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ind w:firstLine="0" w:firstLineChars="0"/>
      </w:pPr>
      <w:bookmarkStart w:id="0" w:name="_Toc486338415"/>
      <w:r>
        <w:t>附件4《办事指南》</w:t>
      </w:r>
      <w:bookmarkEnd w:id="0"/>
    </w:p>
    <w:p>
      <w:pPr>
        <w:jc w:val="center"/>
        <w:rPr>
          <w:rFonts w:eastAsia="黑体"/>
          <w:b/>
          <w:bCs/>
          <w:kern w:val="0"/>
          <w:sz w:val="40"/>
          <w:szCs w:val="40"/>
        </w:rPr>
      </w:pPr>
      <w:r>
        <w:rPr>
          <w:rFonts w:eastAsia="黑体"/>
          <w:b/>
          <w:bCs/>
          <w:kern w:val="0"/>
          <w:sz w:val="40"/>
          <w:szCs w:val="40"/>
        </w:rPr>
        <w:t>办事指南</w:t>
      </w:r>
    </w:p>
    <w:tbl>
      <w:tblPr>
        <w:tblStyle w:val="1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57"/>
        <w:gridCol w:w="82"/>
        <w:gridCol w:w="2004"/>
        <w:gridCol w:w="571"/>
        <w:gridCol w:w="725"/>
        <w:gridCol w:w="89"/>
        <w:gridCol w:w="1160"/>
        <w:gridCol w:w="271"/>
        <w:gridCol w:w="1411"/>
        <w:gridCol w:w="1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乡村医生执业注册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事项编码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基本编码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110000038000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实施编码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530124000000015127362000</w:t>
            </w: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事项类型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行政许可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4483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自然人  □法人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□自然人或法人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办理机构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富民县卫生和计划生育局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服务层级</w:t>
            </w:r>
          </w:p>
        </w:tc>
        <w:tc>
          <w:tcPr>
            <w:tcW w:w="448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□</w:t>
            </w:r>
            <w:r>
              <w:rPr>
                <w:color w:val="000000"/>
                <w:kern w:val="0"/>
                <w:sz w:val="22"/>
              </w:rPr>
              <w:t xml:space="preserve">市级       </w:t>
            </w:r>
            <w:r>
              <w:rPr>
                <w:color w:val="000000"/>
                <w:kern w:val="0"/>
                <w:sz w:val="22"/>
                <w:lang w:val="en-US"/>
              </w:rPr>
              <w:t xml:space="preserve"> 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县（</w:t>
            </w:r>
            <w:bookmarkStart w:id="1" w:name="_GoBack"/>
            <w:bookmarkEnd w:id="1"/>
            <w:r>
              <w:rPr>
                <w:color w:val="000000"/>
                <w:kern w:val="0"/>
                <w:sz w:val="22"/>
              </w:rPr>
              <w:t>区）级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color w:val="000000"/>
                <w:kern w:val="0"/>
                <w:sz w:val="22"/>
              </w:rPr>
              <w:t>□镇（街）级    □村（社）级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受理条件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取得《云南省乡村医生资格证书》或者县级以上卫生行政部门颁发的《乡村医生资格证书》。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取得省级教育行政部门认可的中等以上医学专业学历。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在村医疗卫生机构连续工作20年以上，“工作年限”指截止2016年12月31日乡村医生连续在村医疗卫生机构执业年限。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接收县级卫生行政部门组织的培训并参加考试，取得《云南省乡村医生中专水平考试合格证》。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按照《云南省村级卫生技术人员专业技术职务评聘办法》取得“乡村医生”或者“乡村主治医生”技术职务任职资格。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设定依据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《乡村医生从业管理条例》》（国务院令第386号）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审批条件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符合受理条件的予以受理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审批数量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无数量限制，符合条件给予办理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申请材料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材料说明（要求）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收件类型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收件份数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乡村医生执业注册申请表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申请人到窗口领取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文本原件　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1份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身份证明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有效居民身份证户口本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收复印件　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1份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申请人6个月内的体检健康证明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收复印件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1份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申请人相关学历证明、证书；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收复印件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1份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二寸免冠正面半身照片两张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原件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2两张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…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78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乡村医生注册登记程序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1、相对人提出申请报富民县政务服务管理局卫计局窗口；2、卫计局窗口接件后报县卫计局基卫科，3、基卫科初审后报市级行政部门4、市级部门对审批合格的人员给予注册《乡村医生资格证书》。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收费标准和收费依据</w:t>
            </w:r>
          </w:p>
        </w:tc>
        <w:tc>
          <w:tcPr>
            <w:tcW w:w="7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不收费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审批时限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15个工作日　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申请接收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富民县卫生局窗口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结果物名称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乡村医生执业证书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结果物有效期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/>
                <w:color w:val="000000"/>
                <w:kern w:val="0"/>
                <w:sz w:val="22"/>
                <w:lang w:val="en-US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咨询查询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68818221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投诉渠道</w:t>
            </w:r>
          </w:p>
        </w:tc>
        <w:tc>
          <w:tcPr>
            <w:tcW w:w="3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68818322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材料空表</w:t>
            </w:r>
          </w:p>
        </w:tc>
        <w:tc>
          <w:tcPr>
            <w:tcW w:w="786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  <w:lang w:val="en-US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kern w:val="0"/>
                <w:sz w:val="22"/>
              </w:rPr>
              <w:t>乡村医生执业注册申请表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材料样张</w:t>
            </w:r>
          </w:p>
        </w:tc>
        <w:tc>
          <w:tcPr>
            <w:tcW w:w="786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1《行政许可申请材料接收凭证》2《申请材料补正通知书》3《行政许可申请受理通知书》4《行政许可申请不予受理决定书》5《不予行政许可决定书》</w:t>
            </w:r>
            <w:r>
              <w:rPr>
                <w:color w:val="000000"/>
                <w:kern w:val="0"/>
                <w:sz w:val="22"/>
              </w:rPr>
              <w:t>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结果样本</w:t>
            </w:r>
          </w:p>
        </w:tc>
        <w:tc>
          <w:tcPr>
            <w:tcW w:w="786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1《行政许可决定书》2《送达回执》</w:t>
            </w:r>
            <w:r>
              <w:rPr>
                <w:color w:val="000000"/>
                <w:kern w:val="0"/>
                <w:sz w:val="22"/>
              </w:rPr>
              <w:t xml:space="preserve"> 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特别说明</w:t>
            </w:r>
          </w:p>
        </w:tc>
        <w:tc>
          <w:tcPr>
            <w:tcW w:w="786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</w:tbl>
    <w:p>
      <w:pPr>
        <w:widowControl/>
        <w:jc w:val="left"/>
        <w:rPr>
          <w:color w:val="000000"/>
          <w:kern w:val="0"/>
          <w:sz w:val="22"/>
        </w:rPr>
      </w:pPr>
    </w:p>
    <w:p>
      <w:pPr>
        <w:widowControl/>
        <w:jc w:val="left"/>
        <w:rPr>
          <w:color w:val="000000"/>
          <w:kern w:val="0"/>
          <w:sz w:val="22"/>
        </w:rPr>
      </w:pPr>
    </w:p>
    <w:p>
      <w:pPr>
        <w:widowControl/>
        <w:jc w:val="left"/>
        <w:rPr>
          <w:rFonts w:hint="eastAsia"/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材料空表</w:t>
      </w:r>
      <w:r>
        <w:rPr>
          <w:rFonts w:hint="eastAsia"/>
          <w:color w:val="000000"/>
          <w:kern w:val="0"/>
          <w:sz w:val="22"/>
          <w:lang w:eastAsia="zh-CN"/>
        </w:rPr>
        <w:t>一：《</w:t>
      </w:r>
      <w:r>
        <w:rPr>
          <w:rFonts w:hint="eastAsia"/>
          <w:color w:val="000000"/>
          <w:kern w:val="0"/>
          <w:sz w:val="22"/>
        </w:rPr>
        <w:t>乡村医生执业注册申请表</w:t>
      </w:r>
      <w:r>
        <w:rPr>
          <w:rFonts w:hint="eastAsia"/>
          <w:color w:val="000000"/>
          <w:kern w:val="0"/>
          <w:sz w:val="22"/>
          <w:lang w:eastAsia="zh-CN"/>
        </w:rPr>
        <w:t>》</w:t>
      </w:r>
    </w:p>
    <w:p>
      <w:pPr>
        <w:jc w:val="center"/>
        <w:rPr>
          <w:rFonts w:ascii="宋体" w:hAnsi="宋体"/>
          <w:b/>
          <w:bCs/>
          <w:kern w:val="0"/>
          <w:sz w:val="48"/>
          <w:szCs w:val="43"/>
        </w:rPr>
      </w:pPr>
      <w:r>
        <w:rPr>
          <w:rFonts w:hint="eastAsia" w:ascii="宋体" w:hAnsi="宋体"/>
          <w:b/>
          <w:bCs/>
          <w:kern w:val="0"/>
          <w:sz w:val="48"/>
          <w:szCs w:val="43"/>
        </w:rPr>
        <w:t>乡村医生执业注册申请表</w:t>
      </w:r>
    </w:p>
    <w:p>
      <w:pPr>
        <w:jc w:val="center"/>
        <w:rPr>
          <w:rFonts w:ascii="宋体" w:hAnsi="宋体"/>
          <w:b/>
          <w:bCs/>
          <w:kern w:val="0"/>
          <w:sz w:val="24"/>
          <w:szCs w:val="43"/>
        </w:rPr>
      </w:pPr>
    </w:p>
    <w:p>
      <w:pPr>
        <w:jc w:val="center"/>
        <w:rPr>
          <w:rFonts w:ascii="宋体" w:hAnsi="宋体"/>
          <w:b/>
          <w:bCs/>
          <w:kern w:val="0"/>
          <w:sz w:val="24"/>
          <w:szCs w:val="43"/>
        </w:rPr>
      </w:pPr>
    </w:p>
    <w:p>
      <w:pPr>
        <w:jc w:val="center"/>
        <w:rPr>
          <w:rFonts w:ascii="宋体" w:hAnsi="宋体"/>
          <w:b/>
          <w:bCs/>
          <w:kern w:val="0"/>
          <w:sz w:val="24"/>
          <w:szCs w:val="43"/>
        </w:rPr>
      </w:pPr>
    </w:p>
    <w:p>
      <w:pPr>
        <w:jc w:val="center"/>
        <w:rPr>
          <w:rFonts w:ascii="宋体" w:hAnsi="宋体"/>
          <w:b/>
          <w:bCs/>
          <w:kern w:val="0"/>
          <w:sz w:val="24"/>
          <w:szCs w:val="43"/>
        </w:rPr>
      </w:pPr>
    </w:p>
    <w:p>
      <w:pPr>
        <w:rPr>
          <w:rFonts w:ascii="宋体" w:hAnsi="宋体"/>
          <w:b/>
          <w:bCs/>
          <w:kern w:val="0"/>
          <w:sz w:val="24"/>
          <w:szCs w:val="43"/>
        </w:rPr>
      </w:pPr>
    </w:p>
    <w:p>
      <w:pPr>
        <w:widowControl/>
        <w:autoSpaceDE w:val="0"/>
        <w:autoSpaceDN w:val="0"/>
        <w:adjustRightInd w:val="0"/>
        <w:spacing w:line="600" w:lineRule="exact"/>
        <w:ind w:firstLine="1606" w:firstLineChars="500"/>
        <w:rPr>
          <w:rFonts w:ascii="宋体" w:hAnsi="宋体"/>
          <w:b/>
          <w:bCs/>
          <w:kern w:val="0"/>
          <w:sz w:val="32"/>
          <w:szCs w:val="21"/>
        </w:rPr>
      </w:pPr>
      <w:r>
        <w:rPr>
          <w:rFonts w:hint="eastAsia" w:ascii="宋体" w:hAnsi="宋体"/>
          <w:b/>
          <w:bCs/>
          <w:kern w:val="0"/>
          <w:sz w:val="32"/>
          <w:szCs w:val="21"/>
        </w:rPr>
        <w:t>姓         名：</w:t>
      </w:r>
    </w:p>
    <w:p>
      <w:pPr>
        <w:widowControl/>
        <w:autoSpaceDE w:val="0"/>
        <w:autoSpaceDN w:val="0"/>
        <w:adjustRightInd w:val="0"/>
        <w:spacing w:line="600" w:lineRule="exact"/>
        <w:ind w:firstLine="567" w:firstLineChars="270"/>
        <w:rPr>
          <w:rFonts w:ascii="宋体" w:hAnsi="宋体"/>
          <w:b/>
          <w:bCs/>
          <w:kern w:val="0"/>
          <w:sz w:val="32"/>
          <w:szCs w:val="21"/>
        </w:rPr>
      </w:pPr>
      <w:r>
        <w:pict>
          <v:line id="_x0000_s1026" o:spid="_x0000_s1026" o:spt="20" style="position:absolute;left:0pt;margin-left:216pt;margin-top:1.2pt;height:0pt;width:197.95pt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widowControl/>
        <w:autoSpaceDE w:val="0"/>
        <w:autoSpaceDN w:val="0"/>
        <w:adjustRightInd w:val="0"/>
        <w:spacing w:line="560" w:lineRule="exact"/>
        <w:ind w:firstLine="1491" w:firstLineChars="710"/>
        <w:rPr>
          <w:rFonts w:ascii="宋体" w:hAnsi="宋体"/>
          <w:b/>
          <w:bCs/>
          <w:kern w:val="0"/>
          <w:sz w:val="32"/>
          <w:szCs w:val="21"/>
        </w:rPr>
      </w:pPr>
      <w:r>
        <w:pict>
          <v:line id="_x0000_s1027" o:spid="_x0000_s1027" o:spt="20" style="position:absolute;left:0pt;margin-left:216pt;margin-top:25.8pt;height:0pt;width:197.95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bCs/>
          <w:kern w:val="0"/>
          <w:sz w:val="32"/>
          <w:szCs w:val="21"/>
        </w:rPr>
        <w:t>执　业　地　点：</w:t>
      </w:r>
    </w:p>
    <w:p>
      <w:pPr>
        <w:widowControl/>
        <w:autoSpaceDE w:val="0"/>
        <w:autoSpaceDN w:val="0"/>
        <w:adjustRightInd w:val="0"/>
        <w:spacing w:line="560" w:lineRule="exact"/>
        <w:ind w:firstLine="900" w:firstLineChars="280"/>
        <w:rPr>
          <w:rFonts w:ascii="宋体" w:hAnsi="宋体"/>
          <w:b/>
          <w:bCs/>
          <w:kern w:val="0"/>
          <w:sz w:val="32"/>
          <w:szCs w:val="21"/>
        </w:rPr>
      </w:pPr>
    </w:p>
    <w:p>
      <w:pPr>
        <w:widowControl/>
        <w:tabs>
          <w:tab w:val="left" w:pos="1620"/>
        </w:tabs>
        <w:autoSpaceDE w:val="0"/>
        <w:autoSpaceDN w:val="0"/>
        <w:adjustRightInd w:val="0"/>
        <w:spacing w:line="0" w:lineRule="atLeast"/>
        <w:ind w:firstLine="1606" w:firstLineChars="500"/>
        <w:rPr>
          <w:rFonts w:hint="eastAsia" w:ascii="宋体" w:hAnsi="宋体"/>
          <w:b/>
          <w:bCs/>
          <w:kern w:val="0"/>
          <w:sz w:val="32"/>
          <w:szCs w:val="21"/>
        </w:rPr>
      </w:pPr>
      <w:r>
        <w:rPr>
          <w:rFonts w:hint="eastAsia" w:ascii="宋体" w:hAnsi="宋体"/>
          <w:b/>
          <w:bCs/>
          <w:kern w:val="0"/>
          <w:sz w:val="32"/>
          <w:szCs w:val="21"/>
        </w:rPr>
        <w:t>乡　村　医　生</w:t>
      </w:r>
    </w:p>
    <w:p>
      <w:pPr>
        <w:widowControl/>
        <w:tabs>
          <w:tab w:val="left" w:pos="1620"/>
        </w:tabs>
        <w:autoSpaceDE w:val="0"/>
        <w:autoSpaceDN w:val="0"/>
        <w:adjustRightInd w:val="0"/>
        <w:spacing w:line="240" w:lineRule="atLeast"/>
        <w:ind w:firstLine="1714" w:firstLineChars="445"/>
        <w:rPr>
          <w:rFonts w:ascii="宋体" w:hAnsi="宋体"/>
          <w:b/>
          <w:bCs/>
          <w:kern w:val="0"/>
          <w:sz w:val="32"/>
          <w:szCs w:val="21"/>
        </w:rPr>
      </w:pPr>
      <w:r>
        <w:rPr>
          <w:rFonts w:hint="eastAsia" w:ascii="宋体" w:hAnsi="宋体"/>
          <w:b/>
          <w:bCs/>
          <w:spacing w:val="32"/>
          <w:kern w:val="0"/>
          <w:sz w:val="32"/>
          <w:szCs w:val="21"/>
        </w:rPr>
        <w:t>执业证书编码:</w:t>
      </w:r>
    </w:p>
    <w:p>
      <w:pPr>
        <w:widowControl/>
        <w:autoSpaceDE w:val="0"/>
        <w:autoSpaceDN w:val="0"/>
        <w:adjustRightInd w:val="0"/>
        <w:spacing w:line="600" w:lineRule="exact"/>
        <w:ind w:firstLine="567" w:firstLineChars="270"/>
        <w:rPr>
          <w:rFonts w:ascii="宋体" w:hAnsi="宋体"/>
          <w:b/>
          <w:bCs/>
          <w:spacing w:val="32"/>
          <w:kern w:val="0"/>
          <w:sz w:val="32"/>
          <w:szCs w:val="21"/>
        </w:rPr>
      </w:pPr>
      <w:r>
        <w:pict>
          <v:line id="_x0000_s1028" o:spid="_x0000_s1028" o:spt="20" style="position:absolute;left:0pt;margin-left:216pt;margin-top:-0.6pt;height:0pt;width:197.9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 w:hAnsi="宋体"/>
          <w:b/>
          <w:bCs/>
          <w:sz w:val="32"/>
          <w:szCs w:val="20"/>
        </w:rPr>
      </w:pPr>
    </w:p>
    <w:p>
      <w:pPr>
        <w:widowControl/>
        <w:autoSpaceDE w:val="0"/>
        <w:autoSpaceDN w:val="0"/>
        <w:adjustRightInd w:val="0"/>
        <w:ind w:left="6" w:leftChars="3" w:firstLine="1850" w:firstLineChars="576"/>
        <w:jc w:val="left"/>
        <w:rPr>
          <w:rFonts w:ascii="宋体" w:hAnsi="宋体"/>
          <w:b/>
          <w:bCs/>
          <w:kern w:val="0"/>
          <w:sz w:val="32"/>
          <w:szCs w:val="22"/>
        </w:rPr>
      </w:pPr>
    </w:p>
    <w:p>
      <w:pPr>
        <w:widowControl/>
        <w:autoSpaceDE w:val="0"/>
        <w:autoSpaceDN w:val="0"/>
        <w:adjustRightInd w:val="0"/>
        <w:ind w:left="6" w:leftChars="3" w:firstLine="1147" w:firstLineChars="357"/>
        <w:jc w:val="left"/>
        <w:rPr>
          <w:rFonts w:ascii="宋体" w:hAnsi="宋体"/>
          <w:kern w:val="0"/>
          <w:sz w:val="28"/>
          <w:szCs w:val="22"/>
        </w:rPr>
      </w:pPr>
      <w:r>
        <w:rPr>
          <w:rFonts w:hint="eastAsia" w:ascii="宋体" w:hAnsi="宋体"/>
          <w:b/>
          <w:bCs/>
          <w:kern w:val="0"/>
          <w:sz w:val="32"/>
          <w:szCs w:val="22"/>
        </w:rPr>
        <w:t>填　表　时　间:    　   年  　  月   　 日</w:t>
      </w:r>
    </w:p>
    <w:p>
      <w:pPr>
        <w:widowControl/>
        <w:autoSpaceDE w:val="0"/>
        <w:autoSpaceDN w:val="0"/>
        <w:adjustRightInd w:val="0"/>
        <w:ind w:left="6" w:leftChars="3" w:firstLine="2400" w:firstLineChars="600"/>
        <w:rPr>
          <w:rFonts w:ascii="宋体" w:hAnsi="宋体"/>
          <w:spacing w:val="60"/>
          <w:kern w:val="0"/>
          <w:sz w:val="28"/>
          <w:szCs w:val="22"/>
        </w:rPr>
      </w:pPr>
    </w:p>
    <w:p>
      <w:pPr>
        <w:widowControl/>
        <w:autoSpaceDE w:val="0"/>
        <w:autoSpaceDN w:val="0"/>
        <w:adjustRightInd w:val="0"/>
        <w:ind w:left="6" w:leftChars="3" w:firstLine="2400" w:firstLineChars="600"/>
        <w:rPr>
          <w:rFonts w:ascii="宋体" w:hAnsi="宋体"/>
          <w:spacing w:val="60"/>
          <w:kern w:val="0"/>
          <w:sz w:val="28"/>
          <w:szCs w:val="22"/>
        </w:rPr>
      </w:pPr>
    </w:p>
    <w:p>
      <w:pPr>
        <w:widowControl/>
        <w:autoSpaceDE w:val="0"/>
        <w:autoSpaceDN w:val="0"/>
        <w:adjustRightInd w:val="0"/>
        <w:ind w:left="6" w:leftChars="3" w:firstLine="3360" w:firstLineChars="600"/>
        <w:rPr>
          <w:rFonts w:ascii="黑体" w:hAnsi="宋体" w:eastAsia="黑体"/>
          <w:spacing w:val="60"/>
          <w:kern w:val="0"/>
          <w:sz w:val="44"/>
          <w:szCs w:val="22"/>
        </w:rPr>
      </w:pPr>
    </w:p>
    <w:p>
      <w:pPr>
        <w:widowControl/>
        <w:autoSpaceDE w:val="0"/>
        <w:autoSpaceDN w:val="0"/>
        <w:adjustRightInd w:val="0"/>
        <w:ind w:left="6" w:leftChars="3" w:firstLine="2400" w:firstLineChars="600"/>
        <w:rPr>
          <w:rFonts w:ascii="宋体" w:hAnsi="宋体"/>
          <w:spacing w:val="60"/>
          <w:kern w:val="0"/>
          <w:sz w:val="28"/>
          <w:szCs w:val="22"/>
        </w:rPr>
      </w:pPr>
    </w:p>
    <w:tbl>
      <w:tblPr>
        <w:tblStyle w:val="15"/>
        <w:tblW w:w="9405" w:type="dxa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55"/>
        <w:gridCol w:w="248"/>
        <w:gridCol w:w="109"/>
        <w:gridCol w:w="146"/>
        <w:gridCol w:w="1689"/>
        <w:gridCol w:w="914"/>
        <w:gridCol w:w="78"/>
        <w:gridCol w:w="122"/>
        <w:gridCol w:w="721"/>
        <w:gridCol w:w="43"/>
        <w:gridCol w:w="519"/>
        <w:gridCol w:w="268"/>
        <w:gridCol w:w="17"/>
        <w:gridCol w:w="193"/>
        <w:gridCol w:w="796"/>
        <w:gridCol w:w="1168"/>
        <w:gridCol w:w="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</w:trPr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3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</w:trPr>
        <w:tc>
          <w:tcPr>
            <w:tcW w:w="18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</w:trPr>
        <w:tc>
          <w:tcPr>
            <w:tcW w:w="18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8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586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586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个　人　工　作　经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时　　间</w:t>
            </w: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　　　位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证　明　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申请执业地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的村医疗卫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生机构名称</w:t>
            </w:r>
          </w:p>
        </w:tc>
        <w:tc>
          <w:tcPr>
            <w:tcW w:w="293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村医疗卫生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3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2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是否取得县级以上卫生行政部门颁发的乡村医生证书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6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取得证书时间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840" w:firstLineChars="3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　　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0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是否取得国民教育序列中等以上医学专业学历</w:t>
            </w: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专业学历水平</w:t>
            </w:r>
          </w:p>
        </w:tc>
        <w:tc>
          <w:tcPr>
            <w:tcW w:w="280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120" w:firstLineChars="4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120" w:firstLineChars="4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取得学历时间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120" w:firstLineChars="4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　　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开始从事乡村医生工作的时间</w:t>
            </w:r>
          </w:p>
        </w:tc>
        <w:tc>
          <w:tcPr>
            <w:tcW w:w="4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420" w:leftChars="200"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　　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期间是否离开过乡村医生工作岗位</w:t>
            </w:r>
          </w:p>
        </w:tc>
        <w:tc>
          <w:tcPr>
            <w:tcW w:w="4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420" w:leftChars="200"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离开乡村医生岗位的起至时间</w:t>
            </w:r>
          </w:p>
        </w:tc>
        <w:tc>
          <w:tcPr>
            <w:tcW w:w="4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840" w:firstLineChars="3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　　月至　　年　　月，或累计　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离开乡村医生岗位期间所从事的职业</w:t>
            </w:r>
          </w:p>
        </w:tc>
        <w:tc>
          <w:tcPr>
            <w:tcW w:w="4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420" w:leftChars="200"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是否已取得省级卫生行政部门认定的乡村医生培训合格证书</w:t>
            </w:r>
          </w:p>
        </w:tc>
        <w:tc>
          <w:tcPr>
            <w:tcW w:w="4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420" w:leftChars="200"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取得证书时间</w:t>
            </w:r>
          </w:p>
        </w:tc>
        <w:tc>
          <w:tcPr>
            <w:tcW w:w="79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120" w:firstLineChars="4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　　　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是否参加省卫生厅组织的乡村医生执业注册资格培训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79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是否取得省卫生厅验印的《乡村医生执业注册资格培训合格证》</w:t>
            </w:r>
          </w:p>
        </w:tc>
        <w:tc>
          <w:tcPr>
            <w:tcW w:w="4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420" w:leftChars="200"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4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其它需要说明的问题：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2" w:type="dxa"/>
          <w:trHeight w:val="3251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村医疗卫生机构意见</w:t>
            </w:r>
          </w:p>
        </w:tc>
        <w:tc>
          <w:tcPr>
            <w:tcW w:w="71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村医疗卫生机构执业登记号：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5860" w:firstLineChars="2093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（印章）  </w:t>
            </w:r>
          </w:p>
          <w:p>
            <w:pPr>
              <w:widowControl/>
              <w:tabs>
                <w:tab w:val="left" w:pos="4130"/>
                <w:tab w:val="left" w:pos="4452"/>
                <w:tab w:val="left" w:pos="4632"/>
              </w:tabs>
              <w:autoSpaceDE w:val="0"/>
              <w:autoSpaceDN w:val="0"/>
              <w:adjustRightInd w:val="0"/>
              <w:spacing w:line="360" w:lineRule="exact"/>
              <w:ind w:firstLine="280" w:firstLineChars="1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负责人签名：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2" w:type="dxa"/>
          <w:trHeight w:val="1072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40" w:hanging="400" w:hangingChars="100"/>
              <w:jc w:val="center"/>
              <w:rPr>
                <w:rFonts w:ascii="宋体" w:hAnsi="宋体"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60"/>
                <w:kern w:val="0"/>
                <w:sz w:val="28"/>
                <w:szCs w:val="28"/>
              </w:rPr>
              <w:t>拟聘用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-162" w:leftChars="-113" w:hanging="75" w:hangingChars="27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单位意见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5824" w:firstLineChars="208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（印章）  </w:t>
            </w:r>
          </w:p>
          <w:p>
            <w:pPr>
              <w:widowControl/>
              <w:tabs>
                <w:tab w:val="left" w:pos="4621"/>
              </w:tabs>
              <w:autoSpaceDE w:val="0"/>
              <w:autoSpaceDN w:val="0"/>
              <w:adjustRightInd w:val="0"/>
              <w:spacing w:line="360" w:lineRule="exact"/>
              <w:ind w:firstLine="364" w:firstLineChars="13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负责人签名：                　　　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2" w:type="dxa"/>
          <w:trHeight w:val="1072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卫生行政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部门审批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280" w:hanging="280" w:hangingChars="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　　见</w:t>
            </w:r>
          </w:p>
        </w:tc>
        <w:tc>
          <w:tcPr>
            <w:tcW w:w="71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ind w:left="1722" w:leftChars="320" w:hanging="1050" w:hangingChars="500"/>
              <w:rPr>
                <w:rFonts w:ascii="宋体" w:hAnsi="宋体"/>
                <w:kern w:val="0"/>
                <w:sz w:val="28"/>
                <w:szCs w:val="28"/>
              </w:rPr>
            </w:pPr>
            <w:r>
              <w:pict>
                <v:line id="_x0000_s1029" o:spid="_x0000_s1029" o:spt="20" style="position:absolute;left:0pt;margin-left:295.75pt;margin-top:18.4pt;height:0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经审查，按照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第　　　条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pict>
                <v:line id="_x0000_s1030" o:spid="_x0000_s1030" o:spt="20" style="position:absolute;left:0pt;margin-left:34.75pt;margin-top:18.8pt;height:0pt;width:81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规定，　　　　　　　乡村医生执业注册。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5824" w:firstLineChars="2080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5810" w:firstLineChars="2075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（印章）  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00" w:firstLineChars="143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负责人签名：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2" w:type="dxa"/>
          <w:trHeight w:val="1181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执业证书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编　　码</w:t>
            </w:r>
          </w:p>
        </w:tc>
        <w:tc>
          <w:tcPr>
            <w:tcW w:w="71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2" w:type="dxa"/>
          <w:trHeight w:val="1072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执业证书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40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71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自　　年　　月至　　年　　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2" w:type="dxa"/>
          <w:trHeight w:val="1071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　　注</w:t>
            </w:r>
          </w:p>
        </w:tc>
        <w:tc>
          <w:tcPr>
            <w:tcW w:w="71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adjustRightInd w:val="0"/>
        <w:ind w:left="7"/>
        <w:jc w:val="center"/>
        <w:rPr>
          <w:rFonts w:ascii="宋体" w:hAnsi="宋体"/>
          <w:b/>
          <w:bCs/>
          <w:kern w:val="0"/>
          <w:sz w:val="24"/>
          <w:szCs w:val="28"/>
        </w:rPr>
      </w:pPr>
    </w:p>
    <w:p>
      <w:pPr>
        <w:widowControl/>
        <w:autoSpaceDE w:val="0"/>
        <w:autoSpaceDN w:val="0"/>
        <w:adjustRightInd w:val="0"/>
        <w:ind w:left="7"/>
        <w:jc w:val="center"/>
        <w:rPr>
          <w:rFonts w:hint="eastAsia" w:ascii="宋体" w:hAnsi="宋体"/>
          <w:b/>
          <w:bCs/>
          <w:kern w:val="0"/>
          <w:sz w:val="44"/>
          <w:szCs w:val="28"/>
        </w:rPr>
      </w:pPr>
    </w:p>
    <w:p>
      <w:pPr>
        <w:widowControl/>
        <w:autoSpaceDE w:val="0"/>
        <w:autoSpaceDN w:val="0"/>
        <w:adjustRightInd w:val="0"/>
        <w:ind w:left="7"/>
        <w:jc w:val="center"/>
        <w:rPr>
          <w:rFonts w:hint="eastAsia" w:ascii="宋体" w:hAnsi="宋体"/>
          <w:b/>
          <w:bCs/>
          <w:kern w:val="0"/>
          <w:sz w:val="44"/>
          <w:szCs w:val="28"/>
        </w:rPr>
      </w:pPr>
    </w:p>
    <w:p>
      <w:pPr>
        <w:widowControl/>
        <w:autoSpaceDE w:val="0"/>
        <w:autoSpaceDN w:val="0"/>
        <w:adjustRightInd w:val="0"/>
        <w:ind w:left="7"/>
        <w:jc w:val="center"/>
        <w:rPr>
          <w:rFonts w:hint="eastAsia" w:ascii="宋体" w:hAnsi="宋体"/>
          <w:b/>
          <w:bCs/>
          <w:kern w:val="0"/>
          <w:sz w:val="44"/>
          <w:szCs w:val="28"/>
        </w:rPr>
      </w:pPr>
    </w:p>
    <w:p>
      <w:pPr>
        <w:widowControl/>
        <w:autoSpaceDE w:val="0"/>
        <w:autoSpaceDN w:val="0"/>
        <w:adjustRightInd w:val="0"/>
        <w:ind w:left="7"/>
        <w:jc w:val="center"/>
        <w:rPr>
          <w:rFonts w:ascii="宋体" w:hAnsi="宋体"/>
          <w:kern w:val="0"/>
          <w:sz w:val="44"/>
          <w:szCs w:val="21"/>
        </w:rPr>
      </w:pPr>
      <w:r>
        <w:rPr>
          <w:rFonts w:hint="eastAsia" w:ascii="宋体" w:hAnsi="宋体"/>
          <w:b/>
          <w:bCs/>
          <w:kern w:val="0"/>
          <w:sz w:val="44"/>
          <w:szCs w:val="28"/>
        </w:rPr>
        <w:t>填  表  说  明</w:t>
      </w:r>
    </w:p>
    <w:p>
      <w:pPr>
        <w:widowControl/>
        <w:autoSpaceDE w:val="0"/>
        <w:autoSpaceDN w:val="0"/>
        <w:adjustRightInd w:val="0"/>
        <w:rPr>
          <w:rFonts w:ascii="宋体" w:hAnsi="宋体"/>
          <w:kern w:val="0"/>
          <w:sz w:val="24"/>
          <w:szCs w:val="21"/>
        </w:rPr>
      </w:pPr>
    </w:p>
    <w:p>
      <w:pPr>
        <w:widowControl/>
        <w:autoSpaceDE w:val="0"/>
        <w:autoSpaceDN w:val="0"/>
        <w:adjustRightInd w:val="0"/>
        <w:rPr>
          <w:rFonts w:ascii="宋体" w:hAnsi="宋体"/>
          <w:kern w:val="0"/>
          <w:sz w:val="24"/>
          <w:szCs w:val="21"/>
        </w:rPr>
      </w:pPr>
    </w:p>
    <w:p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ind w:firstLine="560" w:firstLineChars="200"/>
        <w:rPr>
          <w:rFonts w:ascii="楷体_GB2312" w:hAnsi="宋体" w:eastAsia="楷体_GB2312"/>
          <w:kern w:val="0"/>
          <w:sz w:val="28"/>
          <w:szCs w:val="20"/>
        </w:rPr>
      </w:pPr>
      <w:r>
        <w:rPr>
          <w:rFonts w:hint="eastAsia" w:ascii="楷体_GB2312" w:hAnsi="宋体" w:eastAsia="楷体_GB2312"/>
          <w:kern w:val="0"/>
          <w:sz w:val="28"/>
          <w:szCs w:val="21"/>
        </w:rPr>
        <w:t>1、本表仅供乡村医生申请执业注册使用。</w:t>
      </w:r>
    </w:p>
    <w:p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ind w:firstLine="560" w:firstLineChars="200"/>
        <w:rPr>
          <w:rFonts w:ascii="楷体_GB2312" w:hAnsi="宋体" w:eastAsia="楷体_GB2312"/>
          <w:kern w:val="0"/>
          <w:sz w:val="28"/>
          <w:szCs w:val="20"/>
        </w:rPr>
      </w:pPr>
      <w:r>
        <w:rPr>
          <w:rFonts w:hint="eastAsia" w:ascii="楷体_GB2312" w:hAnsi="宋体" w:eastAsia="楷体_GB2312"/>
          <w:kern w:val="0"/>
          <w:sz w:val="28"/>
          <w:szCs w:val="21"/>
        </w:rPr>
        <w:t>2、一律用钢笔或毛笔填写，内容要具体、真实，字迹要端正清楚。</w:t>
      </w:r>
    </w:p>
    <w:p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ind w:firstLine="560" w:firstLineChars="200"/>
        <w:rPr>
          <w:rFonts w:ascii="楷体_GB2312" w:hAnsi="宋体" w:eastAsia="楷体_GB2312"/>
          <w:kern w:val="0"/>
          <w:sz w:val="28"/>
          <w:szCs w:val="20"/>
        </w:rPr>
      </w:pPr>
      <w:r>
        <w:rPr>
          <w:rFonts w:hint="eastAsia" w:ascii="楷体_GB2312" w:hAnsi="宋体" w:eastAsia="楷体_GB2312"/>
          <w:kern w:val="0"/>
          <w:sz w:val="28"/>
          <w:szCs w:val="21"/>
        </w:rPr>
        <w:t>3、封面、表1—2由申请人填写，表3由有关部门填写，封面的乡村医生执业证书编码由注册主管部门填写。</w:t>
      </w:r>
    </w:p>
    <w:p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ind w:firstLine="560" w:firstLineChars="200"/>
        <w:rPr>
          <w:rFonts w:ascii="楷体_GB2312" w:hAnsi="宋体" w:eastAsia="楷体_GB2312"/>
          <w:kern w:val="0"/>
          <w:sz w:val="28"/>
          <w:szCs w:val="20"/>
        </w:rPr>
      </w:pPr>
      <w:r>
        <w:rPr>
          <w:rFonts w:hint="eastAsia" w:ascii="楷体_GB2312" w:hAnsi="宋体" w:eastAsia="楷体_GB2312"/>
          <w:kern w:val="0"/>
          <w:sz w:val="28"/>
          <w:szCs w:val="21"/>
        </w:rPr>
        <w:t>4、表内的年月日时间，一律用公历阿拉伯数字填写。</w:t>
      </w:r>
    </w:p>
    <w:p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ind w:firstLine="560" w:firstLineChars="200"/>
        <w:rPr>
          <w:rFonts w:ascii="楷体_GB2312" w:hAnsi="宋体" w:eastAsia="楷体_GB2312"/>
          <w:kern w:val="0"/>
          <w:sz w:val="28"/>
          <w:szCs w:val="20"/>
        </w:rPr>
      </w:pPr>
      <w:r>
        <w:rPr>
          <w:rFonts w:hint="eastAsia" w:ascii="楷体_GB2312" w:hAnsi="宋体" w:eastAsia="楷体_GB2312"/>
          <w:kern w:val="0"/>
          <w:sz w:val="28"/>
          <w:szCs w:val="21"/>
        </w:rPr>
        <w:t>5、“相片”一律用近期二寸彩色免冠正面半身照。</w:t>
      </w:r>
    </w:p>
    <w:p>
      <w:pPr>
        <w:widowControl/>
        <w:autoSpaceDE w:val="0"/>
        <w:autoSpaceDN w:val="0"/>
        <w:adjustRightInd w:val="0"/>
        <w:spacing w:before="100" w:beforeAutospacing="1" w:after="100" w:afterAutospacing="1" w:line="360" w:lineRule="auto"/>
        <w:ind w:firstLine="560" w:firstLineChars="200"/>
        <w:rPr>
          <w:rFonts w:ascii="宋体" w:hAnsi="宋体"/>
          <w:sz w:val="24"/>
          <w:szCs w:val="20"/>
        </w:rPr>
      </w:pPr>
      <w:r>
        <w:rPr>
          <w:rFonts w:hint="eastAsia" w:ascii="楷体_GB2312" w:hAnsi="宋体" w:eastAsia="楷体_GB2312"/>
          <w:kern w:val="0"/>
          <w:sz w:val="28"/>
          <w:szCs w:val="21"/>
        </w:rPr>
        <w:t>6、如填写内容较多，可另加附页。</w:t>
      </w:r>
    </w:p>
    <w:p/>
    <w:p>
      <w:pPr>
        <w:jc w:val="center"/>
        <w:rPr>
          <w:rStyle w:val="14"/>
          <w:rFonts w:eastAsia="宋体"/>
        </w:rPr>
      </w:pPr>
    </w:p>
    <w:p/>
    <w:p>
      <w:pPr>
        <w:rPr>
          <w:color w:val="000000"/>
          <w:kern w:val="0"/>
          <w:sz w:val="22"/>
        </w:rPr>
      </w:pPr>
      <w:r>
        <w:rPr>
          <w:rFonts w:hint="eastAsia"/>
          <w:b/>
          <w:color w:val="000000"/>
          <w:kern w:val="0"/>
          <w:sz w:val="22"/>
        </w:rPr>
        <w:t>材料样张附件</w:t>
      </w:r>
      <w:r>
        <w:rPr>
          <w:b/>
          <w:color w:val="000000"/>
          <w:kern w:val="0"/>
          <w:sz w:val="22"/>
        </w:rPr>
        <w:t>:</w:t>
      </w:r>
      <w:r>
        <w:rPr>
          <w:rFonts w:hint="eastAsia"/>
          <w:b/>
          <w:color w:val="000000"/>
          <w:kern w:val="0"/>
          <w:sz w:val="22"/>
        </w:rPr>
        <w:t>一</w:t>
      </w:r>
      <w:r>
        <w:rPr>
          <w:rFonts w:hint="eastAsia"/>
          <w:color w:val="000000"/>
          <w:kern w:val="0"/>
          <w:sz w:val="22"/>
        </w:rPr>
        <w:t>《行政许可申请材料接收凭证》</w:t>
      </w:r>
    </w:p>
    <w:p>
      <w:pPr>
        <w:ind w:firstLine="2891" w:firstLineChars="900"/>
        <w:rPr>
          <w:b/>
          <w:sz w:val="32"/>
        </w:rPr>
      </w:pPr>
      <w:r>
        <w:rPr>
          <w:rFonts w:hint="eastAsia"/>
          <w:b/>
          <w:sz w:val="32"/>
        </w:rPr>
        <w:t>行政许可申请材料接收凭证</w:t>
      </w:r>
    </w:p>
    <w:p>
      <w:pPr>
        <w:spacing w:before="312" w:after="312"/>
        <w:jc w:val="center"/>
        <w:rPr>
          <w:rFonts w:eastAsia="黑体"/>
          <w:sz w:val="24"/>
        </w:rPr>
      </w:pPr>
      <w:r>
        <w:rPr>
          <w:sz w:val="28"/>
        </w:rPr>
        <w:t xml:space="preserve">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编号：</w:t>
      </w:r>
    </w:p>
    <w:p>
      <w:pPr>
        <w:spacing w:before="312" w:after="312"/>
        <w:rPr>
          <w:b/>
          <w:sz w:val="28"/>
        </w:rPr>
      </w:pPr>
      <w:r>
        <w:rPr>
          <w:sz w:val="28"/>
          <w:u w:val="single"/>
        </w:rPr>
        <w:t xml:space="preserve">                    </w:t>
      </w:r>
      <w:r>
        <w:rPr>
          <w:rFonts w:hint="eastAsia"/>
          <w:b/>
          <w:sz w:val="28"/>
        </w:rPr>
        <w:t>：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本机关现已收到你（单位）提交的申请</w:t>
      </w:r>
      <w:r>
        <w:rPr>
          <w:rFonts w:eastAsia="仿宋_GB2312"/>
          <w:sz w:val="28"/>
          <w:u w:val="single"/>
        </w:rPr>
        <w:t xml:space="preserve">                </w:t>
      </w:r>
      <w:r>
        <w:rPr>
          <w:rFonts w:hint="eastAsia" w:eastAsia="仿宋_GB2312"/>
          <w:sz w:val="28"/>
        </w:rPr>
        <w:t>行政许可的下列材料：</w:t>
      </w:r>
    </w:p>
    <w:p>
      <w:pPr>
        <w:spacing w:before="156" w:after="156" w:line="360" w:lineRule="auto"/>
        <w:ind w:firstLine="480" w:firstLineChars="200"/>
        <w:rPr>
          <w:rFonts w:eastAsia="仿宋_GB2312"/>
          <w:sz w:val="24"/>
        </w:rPr>
      </w:pPr>
    </w:p>
    <w:p>
      <w:pPr>
        <w:spacing w:before="156" w:after="156" w:line="360" w:lineRule="auto"/>
        <w:ind w:firstLine="480" w:firstLineChars="200"/>
        <w:rPr>
          <w:rFonts w:eastAsia="仿宋_GB2312"/>
          <w:sz w:val="24"/>
        </w:rPr>
      </w:pPr>
    </w:p>
    <w:p>
      <w:pPr>
        <w:spacing w:before="156" w:after="156" w:line="360" w:lineRule="auto"/>
        <w:ind w:firstLine="480" w:firstLineChars="200"/>
        <w:rPr>
          <w:rFonts w:eastAsia="仿宋_GB2312"/>
          <w:sz w:val="24"/>
        </w:rPr>
      </w:pPr>
    </w:p>
    <w:p>
      <w:pPr>
        <w:spacing w:before="156" w:after="156" w:line="360" w:lineRule="auto"/>
        <w:rPr>
          <w:rFonts w:eastAsia="仿宋_GB2312"/>
          <w:sz w:val="24"/>
        </w:rPr>
      </w:pPr>
    </w:p>
    <w:p>
      <w:pPr>
        <w:spacing w:before="156" w:after="156" w:line="360" w:lineRule="auto"/>
        <w:ind w:firstLine="480" w:firstLineChars="200"/>
        <w:rPr>
          <w:rFonts w:eastAsia="仿宋_GB2312"/>
          <w:sz w:val="24"/>
        </w:rPr>
      </w:pPr>
    </w:p>
    <w:p>
      <w:pPr>
        <w:spacing w:before="156" w:after="156" w:line="360" w:lineRule="auto"/>
        <w:ind w:firstLine="480" w:firstLineChars="200"/>
        <w:rPr>
          <w:rFonts w:eastAsia="仿宋_GB2312"/>
          <w:sz w:val="24"/>
        </w:rPr>
      </w:pPr>
    </w:p>
    <w:p>
      <w:pPr>
        <w:spacing w:before="156" w:after="156" w:line="360" w:lineRule="auto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以上申请材料如不齐全或者不符合法定形式，本机关将在五个工作日内予以告知。</w:t>
      </w:r>
      <w:r>
        <w:rPr>
          <w:rFonts w:eastAsia="仿宋_GB2312"/>
          <w:sz w:val="28"/>
        </w:rPr>
        <w:t xml:space="preserve"> </w:t>
      </w:r>
    </w:p>
    <w:p>
      <w:pPr>
        <w:spacing w:line="360" w:lineRule="auto"/>
        <w:ind w:firstLine="5520"/>
        <w:rPr>
          <w:sz w:val="24"/>
        </w:rPr>
      </w:pPr>
      <w:r>
        <w:rPr>
          <w:rFonts w:hint="eastAsia"/>
          <w:sz w:val="24"/>
        </w:rPr>
        <w:t>卫生行政机关</w:t>
      </w:r>
      <w:r>
        <w:rPr>
          <w:sz w:val="24"/>
        </w:rPr>
        <w:t xml:space="preserve"> 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</w:p>
    <w:p>
      <w:pPr>
        <w:spacing w:before="156" w:after="156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当事人</w:t>
      </w:r>
      <w:r>
        <w:rPr>
          <w:sz w:val="24"/>
        </w:rPr>
        <w:t xml:space="preserve"> (</w:t>
      </w:r>
      <w:r>
        <w:rPr>
          <w:rFonts w:hint="eastAsia"/>
          <w:sz w:val="24"/>
        </w:rPr>
        <w:t>签字</w:t>
      </w:r>
      <w:r>
        <w:rPr>
          <w:sz w:val="24"/>
        </w:rPr>
        <w:t>)</w:t>
      </w:r>
    </w:p>
    <w:p>
      <w:pPr>
        <w:spacing w:before="156" w:after="156" w:line="360" w:lineRule="auto"/>
        <w:rPr>
          <w:sz w:val="24"/>
        </w:rPr>
      </w:pPr>
      <w:r>
        <w:pict>
          <v:line id="_x0000_s1031" o:spid="_x0000_s1031" o:spt="20" style="position:absolute;left:0pt;margin-left:0pt;margin-top:31.2pt;height:0pt;width:414pt;z-index:25165926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>
      <w:pPr>
        <w:spacing w:before="156"/>
        <w:rPr>
          <w:sz w:val="28"/>
        </w:rPr>
      </w:pPr>
      <w:r>
        <w:rPr>
          <w:rFonts w:hint="eastAsia"/>
          <w:sz w:val="24"/>
        </w:rPr>
        <w:t>第一联存档，第二联交申请人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中华人民共和国卫计委制</w:t>
      </w:r>
    </w:p>
    <w:p>
      <w:pPr>
        <w:rPr>
          <w:b/>
          <w:color w:val="000000"/>
          <w:kern w:val="0"/>
          <w:sz w:val="22"/>
        </w:rPr>
      </w:pPr>
    </w:p>
    <w:p>
      <w:pPr>
        <w:rPr>
          <w:color w:val="000000"/>
          <w:kern w:val="0"/>
          <w:sz w:val="22"/>
        </w:rPr>
      </w:pPr>
      <w:r>
        <w:rPr>
          <w:rFonts w:hint="eastAsia"/>
          <w:b/>
          <w:color w:val="000000"/>
          <w:kern w:val="0"/>
          <w:sz w:val="22"/>
        </w:rPr>
        <w:t>材料样张附件</w:t>
      </w:r>
      <w:r>
        <w:rPr>
          <w:b/>
          <w:color w:val="000000"/>
          <w:kern w:val="0"/>
          <w:sz w:val="22"/>
        </w:rPr>
        <w:t>:</w:t>
      </w:r>
      <w:r>
        <w:rPr>
          <w:rFonts w:hint="eastAsia"/>
          <w:b/>
          <w:color w:val="000000"/>
          <w:kern w:val="0"/>
          <w:sz w:val="22"/>
        </w:rPr>
        <w:t>二</w:t>
      </w:r>
      <w:r>
        <w:rPr>
          <w:rFonts w:hint="eastAsia"/>
          <w:color w:val="000000"/>
          <w:kern w:val="0"/>
          <w:sz w:val="22"/>
        </w:rPr>
        <w:t>《申请材料补正通知书》</w:t>
      </w:r>
    </w:p>
    <w:p>
      <w:pPr>
        <w:spacing w:before="312" w:after="312"/>
        <w:jc w:val="center"/>
        <w:rPr>
          <w:b/>
          <w:sz w:val="32"/>
        </w:rPr>
      </w:pPr>
      <w:r>
        <w:rPr>
          <w:rFonts w:hint="eastAsia"/>
          <w:b/>
          <w:sz w:val="32"/>
        </w:rPr>
        <w:t>申请材料补正通知书</w:t>
      </w:r>
    </w:p>
    <w:p>
      <w:pPr>
        <w:spacing w:before="312" w:after="312"/>
        <w:jc w:val="center"/>
        <w:rPr>
          <w:rFonts w:ascii="宋体"/>
          <w:sz w:val="24"/>
        </w:rPr>
      </w:pPr>
      <w:r>
        <w:rPr>
          <w:b/>
        </w:rPr>
        <w:t xml:space="preserve">                                        </w:t>
      </w:r>
      <w:r>
        <w:rPr>
          <w:rFonts w:ascii="仿宋_GB2312" w:eastAsia="仿宋_GB2312"/>
          <w:b/>
          <w:sz w:val="28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卫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字</w:t>
      </w:r>
      <w:r>
        <w:rPr>
          <w:rFonts w:ascii="宋体" w:hAnsi="宋体"/>
          <w:sz w:val="24"/>
        </w:rPr>
        <w:t>[       ]</w:t>
      </w:r>
      <w:r>
        <w:rPr>
          <w:rFonts w:hint="eastAsia" w:ascii="宋体" w:hAnsi="宋体"/>
          <w:sz w:val="24"/>
        </w:rPr>
        <w:t>第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号</w:t>
      </w:r>
    </w:p>
    <w:p>
      <w:pPr>
        <w:spacing w:before="312" w:after="312"/>
        <w:rPr>
          <w:b/>
          <w:sz w:val="28"/>
        </w:rPr>
      </w:pPr>
      <w:r>
        <w:rPr>
          <w:sz w:val="28"/>
          <w:u w:val="single"/>
        </w:rPr>
        <w:t xml:space="preserve">                    </w:t>
      </w:r>
      <w:r>
        <w:rPr>
          <w:rFonts w:hint="eastAsia"/>
          <w:b/>
          <w:sz w:val="28"/>
        </w:rPr>
        <w:t>：</w:t>
      </w:r>
    </w:p>
    <w:p>
      <w:pPr>
        <w:spacing w:before="156" w:after="156" w:line="360" w:lineRule="auto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经审查，你（单位）所提交的关于</w:t>
      </w:r>
      <w:r>
        <w:rPr>
          <w:rFonts w:ascii="仿宋_GB2312" w:eastAsia="仿宋_GB2312"/>
          <w:sz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</w:rPr>
        <w:t>的申请材料</w:t>
      </w:r>
      <w:r>
        <w:rPr>
          <w:rFonts w:ascii="仿宋_GB2312" w:eastAsia="仿宋_GB2312"/>
          <w:sz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</w:rPr>
        <w:t>（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>、不齐全；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>、不符合法定形式），请补正以下材料：</w:t>
      </w: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特此通知。</w:t>
      </w:r>
    </w:p>
    <w:p>
      <w:pPr>
        <w:spacing w:before="156" w:after="156" w:line="360" w:lineRule="auto"/>
        <w:ind w:firstLine="480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卫生行政机关</w:t>
      </w:r>
      <w:r>
        <w:rPr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>
      <w:pPr>
        <w:spacing w:before="156" w:after="156" w:line="360" w:lineRule="auto"/>
        <w:ind w:firstLine="624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spacing w:before="156"/>
      </w:pPr>
      <w:r>
        <w:pict>
          <v:line id="_x0000_s1032" o:spid="_x0000_s1032" o:spt="20" style="position:absolute;left:0pt;margin-left:0pt;margin-top:0pt;height:0pt;width:414pt;z-index:251660288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第一联存档，第二联交申请人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中华人民共和国卫计委制</w:t>
      </w:r>
    </w:p>
    <w:p>
      <w:pPr>
        <w:rPr>
          <w:b/>
          <w:color w:val="000000"/>
          <w:kern w:val="0"/>
          <w:sz w:val="22"/>
        </w:rPr>
      </w:pPr>
    </w:p>
    <w:p>
      <w:pPr>
        <w:rPr>
          <w:color w:val="000000"/>
          <w:kern w:val="0"/>
          <w:sz w:val="22"/>
        </w:rPr>
      </w:pPr>
      <w:r>
        <w:rPr>
          <w:rFonts w:hint="eastAsia"/>
          <w:b/>
          <w:color w:val="000000"/>
          <w:kern w:val="0"/>
          <w:sz w:val="22"/>
        </w:rPr>
        <w:t>材料样张附件</w:t>
      </w:r>
      <w:r>
        <w:rPr>
          <w:b/>
          <w:color w:val="000000"/>
          <w:kern w:val="0"/>
          <w:sz w:val="22"/>
        </w:rPr>
        <w:t>:</w:t>
      </w:r>
      <w:r>
        <w:rPr>
          <w:rFonts w:hint="eastAsia"/>
          <w:b/>
          <w:color w:val="000000"/>
          <w:kern w:val="0"/>
          <w:sz w:val="22"/>
        </w:rPr>
        <w:t>三</w:t>
      </w:r>
      <w:r>
        <w:rPr>
          <w:rFonts w:hint="eastAsia"/>
          <w:color w:val="000000"/>
          <w:kern w:val="0"/>
          <w:sz w:val="22"/>
        </w:rPr>
        <w:t>《行政许可申请受理通知书》</w:t>
      </w:r>
    </w:p>
    <w:p>
      <w:pPr>
        <w:spacing w:before="312" w:after="312"/>
        <w:jc w:val="center"/>
        <w:rPr>
          <w:b/>
          <w:sz w:val="32"/>
        </w:rPr>
      </w:pPr>
      <w:r>
        <w:rPr>
          <w:rFonts w:hint="eastAsia"/>
          <w:b/>
          <w:sz w:val="32"/>
        </w:rPr>
        <w:t>行政许可申请受理通知书</w:t>
      </w:r>
    </w:p>
    <w:p>
      <w:pPr>
        <w:spacing w:before="312" w:after="312"/>
        <w:jc w:val="center"/>
        <w:rPr>
          <w:rFonts w:ascii="宋体"/>
          <w:sz w:val="24"/>
        </w:rPr>
      </w:pPr>
      <w:r>
        <w:rPr>
          <w:b/>
        </w:rPr>
        <w:t xml:space="preserve">                                           </w:t>
      </w:r>
      <w:r>
        <w:rPr>
          <w:rFonts w:hint="eastAsia" w:ascii="宋体" w:hAnsi="宋体"/>
          <w:sz w:val="24"/>
        </w:rPr>
        <w:t>卫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字</w:t>
      </w:r>
      <w:r>
        <w:rPr>
          <w:rFonts w:ascii="宋体" w:hAnsi="宋体"/>
          <w:sz w:val="24"/>
        </w:rPr>
        <w:t>[       ]</w:t>
      </w:r>
      <w:r>
        <w:rPr>
          <w:rFonts w:hint="eastAsia" w:ascii="宋体" w:hAnsi="宋体"/>
          <w:sz w:val="24"/>
        </w:rPr>
        <w:t>第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号</w:t>
      </w:r>
    </w:p>
    <w:p>
      <w:pPr>
        <w:spacing w:before="312" w:after="312"/>
        <w:rPr>
          <w:b/>
          <w:sz w:val="36"/>
        </w:rPr>
      </w:pPr>
      <w:r>
        <w:rPr>
          <w:sz w:val="36"/>
          <w:u w:val="single"/>
        </w:rPr>
        <w:t xml:space="preserve">                </w:t>
      </w:r>
      <w:r>
        <w:rPr>
          <w:rFonts w:hint="eastAsia"/>
          <w:b/>
          <w:sz w:val="36"/>
        </w:rPr>
        <w:t>：</w:t>
      </w:r>
    </w:p>
    <w:p>
      <w:pPr>
        <w:spacing w:before="156" w:after="156" w:line="360" w:lineRule="auto"/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你（单位）提出的关于</w:t>
      </w:r>
      <w:r>
        <w:rPr>
          <w:rFonts w:ascii="仿宋_GB2312" w:eastAsia="仿宋_GB2312"/>
          <w:sz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</w:rPr>
        <w:t>行政许可申请，本机关根据《中华人民共和国行政许可法》第三十二条第一款第（五）项的规定，决定予以受理。</w:t>
      </w:r>
    </w:p>
    <w:p>
      <w:pPr>
        <w:spacing w:before="156" w:after="156" w:line="360" w:lineRule="auto"/>
        <w:ind w:firstLine="56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根据有关规定，该行政许可需要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  </w:t>
      </w:r>
    </w:p>
    <w:p>
      <w:pPr>
        <w:spacing w:before="156" w:after="156"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>、招标；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>、拍卖；</w:t>
      </w:r>
      <w:r>
        <w:rPr>
          <w:rFonts w:ascii="仿宋_GB2312" w:eastAsia="仿宋_GB2312"/>
          <w:sz w:val="28"/>
        </w:rPr>
        <w:t>3</w:t>
      </w:r>
      <w:r>
        <w:rPr>
          <w:rFonts w:hint="eastAsia" w:ascii="仿宋_GB2312" w:eastAsia="仿宋_GB2312"/>
          <w:sz w:val="28"/>
        </w:rPr>
        <w:t>、检验；</w:t>
      </w:r>
      <w:r>
        <w:rPr>
          <w:rFonts w:ascii="仿宋_GB2312" w:eastAsia="仿宋_GB2312"/>
          <w:sz w:val="28"/>
        </w:rPr>
        <w:t>4</w:t>
      </w:r>
      <w:r>
        <w:rPr>
          <w:rFonts w:hint="eastAsia" w:ascii="仿宋_GB2312" w:eastAsia="仿宋_GB2312"/>
          <w:sz w:val="28"/>
        </w:rPr>
        <w:t>、检测；</w:t>
      </w:r>
      <w:r>
        <w:rPr>
          <w:rFonts w:ascii="仿宋_GB2312" w:eastAsia="仿宋_GB2312"/>
          <w:sz w:val="28"/>
        </w:rPr>
        <w:t>5</w:t>
      </w:r>
      <w:r>
        <w:rPr>
          <w:rFonts w:hint="eastAsia" w:ascii="仿宋_GB2312" w:eastAsia="仿宋_GB2312"/>
          <w:sz w:val="28"/>
        </w:rPr>
        <w:t>、检疫；</w:t>
      </w:r>
      <w:r>
        <w:rPr>
          <w:rFonts w:ascii="仿宋_GB2312" w:eastAsia="仿宋_GB2312"/>
          <w:sz w:val="28"/>
        </w:rPr>
        <w:t>6</w:t>
      </w:r>
      <w:r>
        <w:rPr>
          <w:rFonts w:hint="eastAsia" w:ascii="仿宋_GB2312" w:eastAsia="仿宋_GB2312"/>
          <w:sz w:val="28"/>
        </w:rPr>
        <w:t>、鉴定；</w:t>
      </w:r>
      <w:r>
        <w:rPr>
          <w:rFonts w:ascii="仿宋_GB2312" w:eastAsia="仿宋_GB2312"/>
          <w:sz w:val="28"/>
        </w:rPr>
        <w:t>7</w:t>
      </w:r>
      <w:r>
        <w:rPr>
          <w:rFonts w:hint="eastAsia" w:ascii="仿宋_GB2312" w:eastAsia="仿宋_GB2312"/>
          <w:sz w:val="28"/>
        </w:rPr>
        <w:t>、专家评审）期限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>个工作日。</w:t>
      </w:r>
    </w:p>
    <w:p>
      <w:pPr>
        <w:spacing w:before="156" w:after="156"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特此告知。</w:t>
      </w: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ind w:firstLine="480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卫生行政机关</w:t>
      </w:r>
      <w:r>
        <w:rPr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>
      <w:pPr>
        <w:spacing w:before="156" w:after="156" w:line="360" w:lineRule="auto"/>
        <w:ind w:firstLine="540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sz w:val="24"/>
        </w:rPr>
      </w:pPr>
    </w:p>
    <w:p>
      <w:pPr>
        <w:spacing w:before="156"/>
        <w:rPr>
          <w:rFonts w:ascii="仿宋_GB2312" w:eastAsia="仿宋_GB2312"/>
          <w:sz w:val="28"/>
        </w:rPr>
      </w:pPr>
      <w:r>
        <w:pict>
          <v:line id="_x0000_s1033" o:spid="_x0000_s1033" o:spt="20" style="position:absolute;left:0pt;margin-left:0pt;margin-top:0pt;height:0pt;width:414pt;z-index:251661312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第一联存档，第二联交申请人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中华人民共和国卫计委制</w:t>
      </w:r>
    </w:p>
    <w:p>
      <w:pPr>
        <w:rPr>
          <w:rFonts w:eastAsia="隶书"/>
          <w:b/>
          <w:sz w:val="24"/>
        </w:rPr>
      </w:pPr>
    </w:p>
    <w:p>
      <w:pPr>
        <w:spacing w:before="156" w:after="156"/>
        <w:rPr>
          <w:b/>
          <w:sz w:val="32"/>
        </w:rPr>
      </w:pPr>
      <w:r>
        <w:rPr>
          <w:rFonts w:hint="eastAsia"/>
          <w:b/>
          <w:color w:val="000000"/>
          <w:kern w:val="0"/>
          <w:sz w:val="22"/>
        </w:rPr>
        <w:t>材料样张附件四</w:t>
      </w:r>
      <w:r>
        <w:rPr>
          <w:b/>
          <w:color w:val="000000"/>
          <w:kern w:val="0"/>
          <w:sz w:val="22"/>
        </w:rPr>
        <w:t>:</w:t>
      </w:r>
      <w:r>
        <w:rPr>
          <w:rFonts w:hint="eastAsia"/>
          <w:color w:val="000000"/>
          <w:kern w:val="0"/>
          <w:sz w:val="22"/>
        </w:rPr>
        <w:t>《行政许可申请不予受理决定书》</w:t>
      </w:r>
    </w:p>
    <w:p>
      <w:pPr>
        <w:spacing w:before="156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行政许可申请不予受理决定书</w:t>
      </w:r>
    </w:p>
    <w:p>
      <w:pPr>
        <w:spacing w:after="156"/>
        <w:jc w:val="center"/>
        <w:rPr>
          <w:sz w:val="24"/>
        </w:rPr>
      </w:pPr>
      <w:r>
        <w:rPr>
          <w:b/>
        </w:rPr>
        <w:t xml:space="preserve">                                            </w:t>
      </w:r>
      <w:r>
        <w:rPr>
          <w:b/>
          <w:sz w:val="24"/>
        </w:rPr>
        <w:t xml:space="preserve">   </w:t>
      </w:r>
      <w:r>
        <w:rPr>
          <w:rFonts w:hint="eastAsia"/>
          <w:sz w:val="24"/>
        </w:rPr>
        <w:t>卫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字</w:t>
      </w:r>
      <w:r>
        <w:rPr>
          <w:sz w:val="24"/>
        </w:rPr>
        <w:t>[       ]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号</w:t>
      </w:r>
    </w:p>
    <w:p>
      <w:pPr>
        <w:rPr>
          <w:sz w:val="36"/>
          <w:u w:val="single"/>
        </w:rPr>
      </w:pPr>
    </w:p>
    <w:p>
      <w:pPr>
        <w:rPr>
          <w:b/>
          <w:sz w:val="36"/>
        </w:rPr>
      </w:pPr>
      <w:r>
        <w:rPr>
          <w:sz w:val="36"/>
          <w:u w:val="single"/>
        </w:rPr>
        <w:t xml:space="preserve">                </w:t>
      </w:r>
      <w:r>
        <w:rPr>
          <w:rFonts w:hint="eastAsia"/>
          <w:b/>
          <w:sz w:val="36"/>
        </w:rPr>
        <w:t>：</w:t>
      </w:r>
    </w:p>
    <w:p>
      <w:pPr>
        <w:ind w:firstLine="560"/>
        <w:rPr>
          <w:sz w:val="28"/>
        </w:rPr>
      </w:pPr>
    </w:p>
    <w:p>
      <w:pPr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你（单位）于</w:t>
      </w:r>
      <w:r>
        <w:rPr>
          <w:rFonts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日提出的关于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</w:rPr>
        <w:t>行政许可申请，不符合法定的受理条件，本机关决定不予受理。具体理由如下：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ind w:firstLine="5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8"/>
        </w:rPr>
        <w:t>如不服本决定的，可自收到本决定书之日起</w:t>
      </w:r>
      <w:r>
        <w:rPr>
          <w:rFonts w:ascii="仿宋_GB2312" w:eastAsia="仿宋_GB2312"/>
          <w:sz w:val="28"/>
        </w:rPr>
        <w:t>60</w:t>
      </w:r>
      <w:r>
        <w:rPr>
          <w:rFonts w:hint="eastAsia" w:ascii="仿宋_GB2312" w:eastAsia="仿宋_GB2312"/>
          <w:sz w:val="28"/>
        </w:rPr>
        <w:t>日内申请行政复议，或在三个月内向人民法院提起行政诉讼。</w:t>
      </w:r>
      <w:r>
        <w:rPr>
          <w:rFonts w:ascii="仿宋_GB2312" w:eastAsia="仿宋_GB2312"/>
          <w:sz w:val="24"/>
        </w:rPr>
        <w:t xml:space="preserve">    </w:t>
      </w:r>
    </w:p>
    <w:p>
      <w:pPr>
        <w:ind w:firstLine="560"/>
        <w:rPr>
          <w:sz w:val="24"/>
        </w:rPr>
      </w:pPr>
      <w:r>
        <w:rPr>
          <w:sz w:val="24"/>
        </w:rPr>
        <w:t xml:space="preserve">                           </w:t>
      </w:r>
    </w:p>
    <w:p>
      <w:pPr>
        <w:ind w:firstLine="560"/>
        <w:rPr>
          <w:sz w:val="24"/>
        </w:rPr>
      </w:pPr>
    </w:p>
    <w:p>
      <w:pPr>
        <w:ind w:firstLine="560"/>
        <w:rPr>
          <w:sz w:val="24"/>
        </w:rPr>
      </w:pPr>
    </w:p>
    <w:p>
      <w:pPr>
        <w:spacing w:line="360" w:lineRule="auto"/>
        <w:ind w:left="6479" w:hanging="6000"/>
        <w:rPr>
          <w:sz w:val="24"/>
        </w:rPr>
      </w:pPr>
      <w:r>
        <w:rPr>
          <w:sz w:val="24"/>
        </w:rPr>
        <w:t xml:space="preserve">         </w:t>
      </w:r>
    </w:p>
    <w:p>
      <w:pPr>
        <w:spacing w:line="360" w:lineRule="auto"/>
        <w:ind w:left="6479" w:hanging="6000"/>
        <w:rPr>
          <w:sz w:val="24"/>
        </w:rPr>
      </w:pPr>
    </w:p>
    <w:p>
      <w:pPr>
        <w:spacing w:line="360" w:lineRule="auto"/>
        <w:ind w:left="6479" w:hanging="6000"/>
        <w:rPr>
          <w:sz w:val="24"/>
        </w:rPr>
      </w:pPr>
    </w:p>
    <w:p>
      <w:pPr>
        <w:spacing w:line="360" w:lineRule="auto"/>
        <w:ind w:left="6479" w:hanging="6000"/>
        <w:rPr>
          <w:sz w:val="24"/>
        </w:rPr>
      </w:pPr>
      <w:r>
        <w:rPr>
          <w:sz w:val="24"/>
        </w:rPr>
        <w:t xml:space="preserve">                                    </w:t>
      </w:r>
    </w:p>
    <w:p>
      <w:pPr>
        <w:spacing w:line="360" w:lineRule="auto"/>
        <w:ind w:left="6479" w:hanging="6000"/>
        <w:rPr>
          <w:sz w:val="24"/>
        </w:rPr>
      </w:pPr>
    </w:p>
    <w:p>
      <w:pPr>
        <w:spacing w:line="360" w:lineRule="auto"/>
        <w:ind w:left="105" w:leftChars="50" w:firstLine="240" w:firstLineChars="100"/>
        <w:rPr>
          <w:sz w:val="24"/>
        </w:rPr>
      </w:pPr>
      <w:r>
        <w:rPr>
          <w:rFonts w:hint="eastAsia"/>
          <w:sz w:val="24"/>
        </w:rPr>
        <w:t>卫生行政机关</w:t>
      </w:r>
      <w:r>
        <w:rPr>
          <w:sz w:val="24"/>
        </w:rPr>
        <w:t xml:space="preserve"> </w:t>
      </w:r>
      <w:r>
        <w:rPr>
          <w:rFonts w:hint="eastAsia"/>
          <w:sz w:val="24"/>
        </w:rPr>
        <w:t>（盖章）年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before="156" w:line="360" w:lineRule="auto"/>
        <w:ind w:left="40"/>
        <w:rPr>
          <w:rFonts w:eastAsia="隶书"/>
          <w:b/>
          <w:sz w:val="24"/>
        </w:rPr>
      </w:pPr>
      <w:r>
        <w:pict>
          <v:line id="_x0000_s1034" o:spid="_x0000_s1034" o:spt="20" style="position:absolute;left:0pt;margin-left:0pt;margin-top:7.8pt;height:0pt;width:414pt;z-index:251661312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第一联存档，第二联交申请人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中华人民共和国卫计委制</w:t>
      </w:r>
    </w:p>
    <w:p>
      <w:pPr>
        <w:rPr>
          <w:rFonts w:eastAsia="隶书"/>
          <w:b/>
          <w:bCs/>
          <w:sz w:val="24"/>
        </w:rPr>
      </w:pPr>
    </w:p>
    <w:p>
      <w:pPr>
        <w:rPr>
          <w:rFonts w:eastAsia="隶书"/>
          <w:b/>
          <w:bCs/>
          <w:sz w:val="24"/>
        </w:rPr>
      </w:pPr>
    </w:p>
    <w:p>
      <w:pPr>
        <w:spacing w:beforeLines="100" w:afterLines="100"/>
        <w:rPr>
          <w:rFonts w:hint="eastAsia"/>
          <w:b/>
          <w:color w:val="000000"/>
          <w:kern w:val="0"/>
          <w:sz w:val="22"/>
        </w:rPr>
      </w:pPr>
    </w:p>
    <w:p>
      <w:pPr>
        <w:spacing w:beforeLines="100" w:afterLines="100"/>
        <w:rPr>
          <w:b/>
          <w:bCs/>
          <w:sz w:val="32"/>
        </w:rPr>
      </w:pPr>
      <w:r>
        <w:rPr>
          <w:rFonts w:hint="eastAsia"/>
          <w:b/>
          <w:color w:val="000000"/>
          <w:kern w:val="0"/>
          <w:sz w:val="22"/>
        </w:rPr>
        <w:t>材料样张附件</w:t>
      </w:r>
      <w:r>
        <w:rPr>
          <w:rFonts w:hint="eastAsia"/>
          <w:b/>
          <w:color w:val="000000"/>
          <w:kern w:val="0"/>
          <w:sz w:val="22"/>
          <w:lang w:eastAsia="zh-CN"/>
        </w:rPr>
        <w:t>五</w:t>
      </w:r>
      <w:r>
        <w:rPr>
          <w:b/>
          <w:color w:val="000000"/>
          <w:kern w:val="0"/>
          <w:sz w:val="22"/>
        </w:rPr>
        <w:t>:</w:t>
      </w:r>
      <w:r>
        <w:rPr>
          <w:rFonts w:hint="eastAsia"/>
          <w:color w:val="000000"/>
          <w:kern w:val="0"/>
          <w:sz w:val="22"/>
        </w:rPr>
        <w:t>《不予行政许可决定书》</w:t>
      </w:r>
    </w:p>
    <w:p>
      <w:pPr>
        <w:spacing w:beforeLines="100" w:afterLines="10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不予行政许可决定书</w:t>
      </w:r>
    </w:p>
    <w:p>
      <w:pPr>
        <w:spacing w:beforeLines="100" w:afterLines="100"/>
        <w:jc w:val="center"/>
        <w:rPr>
          <w:sz w:val="24"/>
        </w:rPr>
      </w:pPr>
      <w:r>
        <w:rPr>
          <w:b/>
          <w:bCs/>
        </w:rPr>
        <w:t xml:space="preserve">                                 </w:t>
      </w:r>
      <w:r>
        <w:rPr>
          <w:rFonts w:hint="eastAsia"/>
          <w:sz w:val="24"/>
        </w:rPr>
        <w:t>卫</w:t>
      </w:r>
      <w:r>
        <w:rPr>
          <w:sz w:val="24"/>
        </w:rPr>
        <w:t xml:space="preserve">  </w:t>
      </w:r>
      <w:r>
        <w:rPr>
          <w:rFonts w:hint="eastAsia"/>
          <w:sz w:val="24"/>
        </w:rPr>
        <w:t>许</w:t>
      </w:r>
      <w:r>
        <w:rPr>
          <w:sz w:val="24"/>
        </w:rPr>
        <w:t xml:space="preserve">  </w:t>
      </w:r>
      <w:r>
        <w:rPr>
          <w:rFonts w:hint="eastAsia"/>
          <w:sz w:val="24"/>
        </w:rPr>
        <w:t>字</w:t>
      </w:r>
      <w:r>
        <w:rPr>
          <w:sz w:val="24"/>
        </w:rPr>
        <w:t>[   ]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号</w:t>
      </w:r>
    </w:p>
    <w:p>
      <w:pPr>
        <w:spacing w:beforeLines="50" w:afterLines="50"/>
        <w:rPr>
          <w:b/>
          <w:bCs/>
          <w:sz w:val="36"/>
        </w:rPr>
      </w:pPr>
      <w:r>
        <w:rPr>
          <w:sz w:val="36"/>
          <w:u w:val="single"/>
        </w:rPr>
        <w:t xml:space="preserve">                </w:t>
      </w:r>
      <w:r>
        <w:rPr>
          <w:rFonts w:hint="eastAsia"/>
          <w:b/>
          <w:bCs/>
          <w:sz w:val="36"/>
        </w:rPr>
        <w:t>：</w:t>
      </w:r>
    </w:p>
    <w:p>
      <w:pPr>
        <w:spacing w:beforeLines="50" w:afterLines="5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你（单位）于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日提出的关于</w:t>
      </w:r>
      <w:r>
        <w:rPr>
          <w:rFonts w:ascii="仿宋_GB2312" w:eastAsia="仿宋_GB2312"/>
          <w:sz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</w:rPr>
        <w:t>许可申请，本机关已于</w:t>
      </w:r>
      <w:r>
        <w:rPr>
          <w:rFonts w:ascii="仿宋_GB2312" w:eastAsia="仿宋_GB2312"/>
          <w:sz w:val="36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日受理，现已审查完毕。本机关认为，该项申请不符合法定条件、标准，本机关决定不予行政许可。</w:t>
      </w:r>
    </w:p>
    <w:p>
      <w:pPr>
        <w:spacing w:beforeLines="50" w:afterLines="50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理由：</w:t>
      </w:r>
    </w:p>
    <w:p>
      <w:pPr>
        <w:spacing w:beforeLines="50" w:afterLines="50"/>
        <w:ind w:firstLine="560" w:firstLineChars="200"/>
        <w:rPr>
          <w:rFonts w:ascii="仿宋_GB2312" w:eastAsia="仿宋_GB2312"/>
          <w:sz w:val="28"/>
          <w:u w:val="single"/>
        </w:rPr>
      </w:pPr>
    </w:p>
    <w:p>
      <w:pPr>
        <w:spacing w:beforeLines="50" w:afterLines="50"/>
        <w:ind w:firstLine="560" w:firstLineChars="200"/>
        <w:rPr>
          <w:rFonts w:ascii="仿宋_GB2312" w:eastAsia="仿宋_GB2312"/>
          <w:sz w:val="28"/>
          <w:u w:val="single"/>
        </w:rPr>
      </w:pPr>
    </w:p>
    <w:p>
      <w:pPr>
        <w:spacing w:beforeLines="50" w:afterLines="50" w:line="360" w:lineRule="auto"/>
        <w:rPr>
          <w:rFonts w:ascii="仿宋_GB2312" w:eastAsia="仿宋_GB2312"/>
          <w:sz w:val="28"/>
        </w:rPr>
      </w:pPr>
    </w:p>
    <w:p>
      <w:pPr>
        <w:spacing w:beforeLines="50" w:afterLines="50"/>
        <w:ind w:firstLine="560" w:firstLineChars="200"/>
        <w:rPr>
          <w:sz w:val="28"/>
        </w:rPr>
      </w:pPr>
      <w:r>
        <w:rPr>
          <w:rFonts w:hint="eastAsia" w:ascii="仿宋_GB2312" w:eastAsia="仿宋_GB2312"/>
          <w:sz w:val="28"/>
        </w:rPr>
        <w:t>如不服本决定的，可自收到本决定书之日起</w:t>
      </w:r>
      <w:r>
        <w:rPr>
          <w:rFonts w:ascii="仿宋_GB2312" w:eastAsia="仿宋_GB2312"/>
          <w:sz w:val="28"/>
        </w:rPr>
        <w:t>60</w:t>
      </w:r>
      <w:r>
        <w:rPr>
          <w:rFonts w:hint="eastAsia" w:ascii="仿宋_GB2312" w:eastAsia="仿宋_GB2312"/>
          <w:sz w:val="28"/>
        </w:rPr>
        <w:t>日内申请行政复议，或在三个月内向人民法院提起行政诉讼。</w:t>
      </w:r>
    </w:p>
    <w:p>
      <w:pPr>
        <w:spacing w:beforeLines="50" w:afterLines="50" w:line="360" w:lineRule="auto"/>
        <w:ind w:firstLine="480" w:firstLineChars="200"/>
        <w:rPr>
          <w:sz w:val="24"/>
        </w:rPr>
      </w:pPr>
    </w:p>
    <w:p>
      <w:pPr>
        <w:spacing w:beforeLines="50" w:afterLines="50" w:line="360" w:lineRule="auto"/>
        <w:ind w:firstLine="480" w:firstLineChars="200"/>
        <w:rPr>
          <w:sz w:val="24"/>
        </w:rPr>
      </w:pPr>
    </w:p>
    <w:p>
      <w:pPr>
        <w:spacing w:beforeLines="50" w:afterLines="50" w:line="360" w:lineRule="auto"/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卫生行政机关</w:t>
      </w:r>
      <w:r>
        <w:rPr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>
      <w:pPr>
        <w:spacing w:before="50" w:after="50" w:line="360" w:lineRule="auto"/>
        <w:ind w:firstLine="5760" w:firstLineChars="240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>
      <w:pPr>
        <w:spacing w:before="50" w:after="50" w:line="360" w:lineRule="auto"/>
        <w:rPr>
          <w:rFonts w:eastAsia="隶书"/>
          <w:b/>
          <w:bCs/>
          <w:sz w:val="24"/>
        </w:rPr>
      </w:pPr>
      <w:r>
        <w:pict>
          <v:line id="_x0000_s1035" o:spid="_x0000_s1035" o:spt="20" style="position:absolute;left:0pt;margin-left:0pt;margin-top:0pt;height:0pt;width:414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第一联存档，第二联交申请人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中华人民共和国卫计委制</w:t>
      </w:r>
    </w:p>
    <w:p>
      <w:pPr>
        <w:spacing w:beforeLines="50" w:line="360" w:lineRule="auto"/>
        <w:ind w:left="40" w:leftChars="19"/>
        <w:rPr>
          <w:b/>
          <w:color w:val="000000"/>
          <w:kern w:val="0"/>
          <w:sz w:val="22"/>
        </w:rPr>
      </w:pPr>
    </w:p>
    <w:p>
      <w:pPr>
        <w:spacing w:beforeLines="50" w:line="360" w:lineRule="auto"/>
        <w:ind w:left="40" w:leftChars="19"/>
        <w:rPr>
          <w:color w:val="000000"/>
          <w:kern w:val="0"/>
          <w:sz w:val="22"/>
        </w:rPr>
      </w:pPr>
      <w:r>
        <w:rPr>
          <w:rFonts w:hint="eastAsia"/>
          <w:b/>
          <w:color w:val="000000"/>
          <w:kern w:val="0"/>
          <w:sz w:val="22"/>
        </w:rPr>
        <w:t>结果样本附件一</w:t>
      </w:r>
      <w:r>
        <w:rPr>
          <w:b/>
          <w:color w:val="000000"/>
          <w:kern w:val="0"/>
          <w:sz w:val="22"/>
        </w:rPr>
        <w:t>:</w:t>
      </w:r>
      <w:r>
        <w:rPr>
          <w:rFonts w:hint="eastAsia"/>
          <w:color w:val="000000"/>
          <w:kern w:val="0"/>
          <w:sz w:val="22"/>
        </w:rPr>
        <w:t>《行政许可决定书》</w:t>
      </w:r>
    </w:p>
    <w:p>
      <w:pPr>
        <w:spacing w:before="156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行政许可决定书</w:t>
      </w:r>
    </w:p>
    <w:p>
      <w:pPr>
        <w:spacing w:beforeLines="100" w:afterLines="100"/>
        <w:jc w:val="center"/>
        <w:rPr>
          <w:sz w:val="24"/>
        </w:rPr>
      </w:pPr>
      <w:r>
        <w:rPr>
          <w:b/>
        </w:rPr>
        <w:t xml:space="preserve">                                       </w:t>
      </w:r>
      <w:r>
        <w:rPr>
          <w:b/>
          <w:bCs/>
        </w:rPr>
        <w:t xml:space="preserve">  </w:t>
      </w:r>
      <w:r>
        <w:rPr>
          <w:rFonts w:hint="eastAsia"/>
          <w:sz w:val="24"/>
        </w:rPr>
        <w:t>卫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字</w:t>
      </w:r>
      <w:r>
        <w:rPr>
          <w:sz w:val="24"/>
        </w:rPr>
        <w:t>[       ]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号</w:t>
      </w:r>
    </w:p>
    <w:p>
      <w:pPr>
        <w:spacing w:beforeLines="100" w:afterLines="100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/>
          <w:sz w:val="36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 w:val="36"/>
        </w:rPr>
        <w:t>：</w:t>
      </w:r>
    </w:p>
    <w:p>
      <w:pPr>
        <w:ind w:firstLine="560"/>
        <w:rPr>
          <w:sz w:val="28"/>
        </w:rPr>
      </w:pPr>
    </w:p>
    <w:p>
      <w:pPr>
        <w:ind w:firstLine="5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你（单位）于</w:t>
      </w:r>
      <w:r>
        <w:rPr>
          <w:rFonts w:ascii="仿宋_GB2312" w:eastAsia="仿宋_GB2312"/>
          <w:b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b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b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日提出的关于卫生许行政许可申请，本机关已于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ascii="仿宋_GB2312" w:eastAsia="仿宋_GB2312"/>
          <w:b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b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b/>
          <w:sz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</w:rPr>
        <w:t>日受理，现已审查完毕。本机关认为，该项申请符合法定条件、标准，本机关决定行政许可。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sz w:val="24"/>
        </w:rPr>
      </w:pPr>
    </w:p>
    <w:p>
      <w:pPr>
        <w:spacing w:line="360" w:lineRule="auto"/>
        <w:ind w:left="6479" w:hanging="6000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行政机关</w:t>
      </w:r>
      <w:r>
        <w:rPr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>
      <w:pPr>
        <w:spacing w:line="360" w:lineRule="auto"/>
        <w:ind w:left="6468" w:leftChars="2280" w:hanging="1680" w:hangingChars="70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6478" w:hanging="5760"/>
        <w:rPr>
          <w:sz w:val="24"/>
        </w:rPr>
      </w:pPr>
    </w:p>
    <w:p>
      <w:pPr>
        <w:spacing w:before="156" w:line="360" w:lineRule="auto"/>
        <w:ind w:left="40"/>
        <w:rPr>
          <w:sz w:val="24"/>
        </w:rPr>
      </w:pPr>
      <w:r>
        <w:pict>
          <v:line id="_x0000_s1036" o:spid="_x0000_s1036" o:spt="20" style="position:absolute;left:0pt;margin-left:0pt;margin-top:7.8pt;height:0pt;width:414pt;z-index:251666432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第一联存档，第二联交申请人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中华人民共和国卫计委制</w:t>
      </w:r>
    </w:p>
    <w:p>
      <w:pPr>
        <w:spacing w:beforeLines="50" w:line="360" w:lineRule="auto"/>
        <w:ind w:left="40" w:leftChars="19"/>
        <w:rPr>
          <w:color w:val="000000"/>
          <w:kern w:val="0"/>
          <w:sz w:val="22"/>
        </w:rPr>
      </w:pPr>
      <w:r>
        <w:rPr>
          <w:rFonts w:hint="eastAsia"/>
          <w:b/>
          <w:color w:val="000000"/>
          <w:kern w:val="0"/>
          <w:sz w:val="22"/>
        </w:rPr>
        <w:t>结果样本附件二</w:t>
      </w:r>
      <w:r>
        <w:rPr>
          <w:b/>
          <w:color w:val="000000"/>
          <w:kern w:val="0"/>
          <w:sz w:val="22"/>
        </w:rPr>
        <w:t>:</w:t>
      </w:r>
      <w:r>
        <w:rPr>
          <w:rFonts w:hint="eastAsia"/>
          <w:color w:val="000000"/>
          <w:kern w:val="0"/>
          <w:sz w:val="22"/>
        </w:rPr>
        <w:t>《送达回执》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行政许可决定送达回执</w:t>
      </w:r>
    </w:p>
    <w:p>
      <w:pPr>
        <w:ind w:firstLine="420" w:firstLineChars="200"/>
        <w:rPr>
          <w:rFonts w:ascii="仿宋_GB2312" w:eastAsia="仿宋_GB2312"/>
        </w:rPr>
      </w:pPr>
    </w:p>
    <w:p>
      <w:pPr>
        <w:ind w:firstLine="420" w:firstLineChars="200"/>
        <w:rPr>
          <w:rFonts w:ascii="仿宋_GB2312" w:eastAsia="仿宋_GB2312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许可机关：</w:t>
      </w:r>
      <w:r>
        <w:rPr>
          <w:rFonts w:ascii="仿宋_GB2312" w:eastAsia="仿宋_GB2312"/>
          <w:b/>
          <w:sz w:val="28"/>
        </w:rPr>
        <w:t xml:space="preserve">    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ascii="宋体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许可事项名称：</w:t>
      </w:r>
      <w:r>
        <w:rPr>
          <w:rFonts w:ascii="仿宋_GB2312" w:eastAsia="仿宋_GB2312"/>
          <w:b/>
          <w:sz w:val="28"/>
        </w:rPr>
        <w:t xml:space="preserve">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仿宋_GB2312" w:eastAsia="仿宋_GB2312"/>
          <w:b/>
          <w:sz w:val="28"/>
        </w:rPr>
        <w:t>许可文件编号：</w:t>
      </w:r>
      <w:r>
        <w:rPr>
          <w:rFonts w:ascii="仿宋_GB2312" w:hAnsi="仿宋_GB2312" w:eastAsia="仿宋_GB2312"/>
          <w:b/>
          <w:sz w:val="28"/>
        </w:rPr>
        <w:t xml:space="preserve">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2361" w:firstLineChars="840"/>
        <w:rPr>
          <w:rFonts w:ascii="仿宋_GB2312" w:hAnsi="宋体" w:eastAsia="仿宋_GB2312"/>
          <w:b/>
          <w:sz w:val="28"/>
          <w:u w:val="single"/>
        </w:rPr>
      </w:pPr>
      <w:r>
        <w:rPr>
          <w:rFonts w:ascii="宋体" w:hAnsi="宋体" w:cs="宋体"/>
          <w:b/>
          <w:sz w:val="28"/>
          <w:u w:val="single"/>
        </w:rPr>
        <w:t xml:space="preserve">                                     </w:t>
      </w:r>
      <w:r>
        <w:rPr>
          <w:rFonts w:ascii="仿宋_GB2312" w:hAnsi="宋体" w:eastAsia="仿宋_GB2312"/>
          <w:b/>
          <w:sz w:val="28"/>
          <w:u w:val="single"/>
        </w:rPr>
        <w:t xml:space="preserve">  </w:t>
      </w:r>
    </w:p>
    <w:p>
      <w:pPr>
        <w:spacing w:line="360" w:lineRule="auto"/>
        <w:rPr>
          <w:rFonts w:ascii="宋体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被许可人：</w:t>
      </w:r>
      <w:r>
        <w:rPr>
          <w:rFonts w:ascii="仿宋_GB2312" w:hAnsi="仿宋_GB2312" w:eastAsia="仿宋_GB2312"/>
          <w:b/>
          <w:sz w:val="28"/>
        </w:rPr>
        <w:t xml:space="preserve">    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</w:t>
      </w:r>
      <w:r>
        <w:rPr>
          <w:rFonts w:ascii="宋体" w:hAnsi="宋体"/>
          <w:b/>
          <w:sz w:val="28"/>
          <w:u w:val="single"/>
        </w:rPr>
        <w:t xml:space="preserve">   </w:t>
      </w:r>
    </w:p>
    <w:p>
      <w:pPr>
        <w:spacing w:line="360" w:lineRule="auto"/>
        <w:rPr>
          <w:rFonts w:ascii="宋体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送达方式：</w:t>
      </w:r>
      <w:r>
        <w:rPr>
          <w:rFonts w:ascii="仿宋_GB2312" w:hAnsi="仿宋_GB2312" w:eastAsia="仿宋_GB2312"/>
          <w:b/>
          <w:sz w:val="28"/>
        </w:rPr>
        <w:t xml:space="preserve">    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送达地点：</w:t>
      </w:r>
      <w:r>
        <w:rPr>
          <w:rFonts w:ascii="仿宋_GB2312" w:hAnsi="仿宋_GB2312" w:eastAsia="仿宋_GB2312"/>
          <w:b/>
          <w:sz w:val="28"/>
        </w:rPr>
        <w:t xml:space="preserve">    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送</w:t>
      </w:r>
      <w:r>
        <w:rPr>
          <w:rFonts w:ascii="仿宋_GB2312" w:hAnsi="仿宋_GB2312" w:eastAsia="仿宋_GB2312"/>
          <w:b/>
          <w:sz w:val="28"/>
        </w:rPr>
        <w:t xml:space="preserve"> </w:t>
      </w:r>
      <w:r>
        <w:rPr>
          <w:rFonts w:hint="eastAsia" w:ascii="仿宋_GB2312" w:hAnsi="仿宋_GB2312" w:eastAsia="仿宋_GB2312"/>
          <w:b/>
          <w:sz w:val="28"/>
        </w:rPr>
        <w:t>达</w:t>
      </w:r>
      <w:r>
        <w:rPr>
          <w:rFonts w:ascii="仿宋_GB2312" w:hAnsi="仿宋_GB2312" w:eastAsia="仿宋_GB2312"/>
          <w:b/>
          <w:sz w:val="28"/>
        </w:rPr>
        <w:t xml:space="preserve"> </w:t>
      </w:r>
      <w:r>
        <w:rPr>
          <w:rFonts w:hint="eastAsia" w:ascii="仿宋_GB2312" w:hAnsi="仿宋_GB2312" w:eastAsia="仿宋_GB2312"/>
          <w:b/>
          <w:sz w:val="28"/>
        </w:rPr>
        <w:t>人：</w:t>
      </w:r>
      <w:r>
        <w:rPr>
          <w:rFonts w:ascii="仿宋_GB2312" w:hAnsi="仿宋_GB2312" w:eastAsia="仿宋_GB2312"/>
          <w:b/>
          <w:sz w:val="28"/>
        </w:rPr>
        <w:t xml:space="preserve">    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仿宋_GB2312" w:eastAsia="仿宋_GB2312"/>
          <w:b/>
          <w:sz w:val="28"/>
        </w:rPr>
        <w:t>送达日期：</w:t>
      </w:r>
      <w:r>
        <w:rPr>
          <w:rFonts w:ascii="仿宋_GB2312" w:hAnsi="仿宋_GB2312" w:eastAsia="仿宋_GB2312"/>
          <w:b/>
          <w:sz w:val="28"/>
        </w:rPr>
        <w:t xml:space="preserve">    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rPr>
          <w:rFonts w:ascii="宋体"/>
          <w:b/>
          <w:sz w:val="28"/>
          <w:u w:val="single"/>
        </w:rPr>
      </w:pPr>
      <w:r>
        <w:rPr>
          <w:rFonts w:hint="eastAsia" w:ascii="仿宋_GB2312" w:hAnsi="仿宋_GB2312" w:eastAsia="仿宋_GB2312"/>
          <w:b/>
          <w:sz w:val="28"/>
        </w:rPr>
        <w:t>收件人姓名：</w:t>
      </w:r>
      <w:r>
        <w:rPr>
          <w:rFonts w:ascii="仿宋_GB2312" w:hAnsi="仿宋_GB2312" w:eastAsia="仿宋_GB2312"/>
          <w:b/>
          <w:sz w:val="28"/>
        </w:rPr>
        <w:t xml:space="preserve">    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</w:t>
      </w:r>
      <w:r>
        <w:rPr>
          <w:rFonts w:ascii="宋体" w:hAnsi="宋体"/>
          <w:b/>
          <w:sz w:val="28"/>
          <w:u w:val="single"/>
        </w:rPr>
        <w:t xml:space="preserve">  </w:t>
      </w:r>
    </w:p>
    <w:p>
      <w:pPr>
        <w:spacing w:line="360" w:lineRule="auto"/>
        <w:rPr>
          <w:rFonts w:ascii="仿宋_GB2312" w:hAnsi="宋体" w:eastAsia="仿宋_GB2312"/>
          <w:b/>
          <w:sz w:val="28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收件人证件名称及号码：</w:t>
      </w:r>
      <w:r>
        <w:rPr>
          <w:rFonts w:hint="eastAsia" w:ascii="仿宋_GB2312" w:hAnsi="宋体" w:eastAsia="仿宋_GB2312"/>
          <w:b/>
          <w:sz w:val="28"/>
          <w:u w:val="single"/>
        </w:rPr>
        <w:t>（身份证）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</w:t>
      </w:r>
    </w:p>
    <w:p>
      <w:pPr>
        <w:spacing w:line="360" w:lineRule="auto"/>
        <w:rPr>
          <w:rFonts w:ascii="仿宋_GB2312" w:hAnsi="仿宋_GB2312" w:eastAsia="仿宋_GB2312"/>
          <w:sz w:val="28"/>
        </w:rPr>
      </w:pPr>
      <w:r>
        <w:rPr>
          <w:rFonts w:hint="eastAsia" w:ascii="仿宋_GB2312" w:hAnsi="宋体" w:eastAsia="仿宋_GB2312"/>
          <w:b/>
          <w:sz w:val="28"/>
        </w:rPr>
        <w:t>收件日期：</w:t>
      </w:r>
      <w:r>
        <w:rPr>
          <w:rFonts w:ascii="仿宋_GB2312" w:hAnsi="宋体" w:eastAsia="仿宋_GB2312"/>
          <w:b/>
          <w:sz w:val="28"/>
        </w:rPr>
        <w:t xml:space="preserve">      </w:t>
      </w:r>
      <w:r>
        <w:rPr>
          <w:rFonts w:ascii="仿宋_GB2312" w:hAnsi="仿宋_GB2312" w:eastAsia="仿宋_GB2312"/>
          <w:sz w:val="28"/>
        </w:rPr>
        <w:t xml:space="preserve"> </w:t>
      </w:r>
      <w:r>
        <w:rPr>
          <w:rFonts w:ascii="仿宋_GB2312" w:hAnsi="宋体" w:eastAsia="仿宋_GB2312"/>
          <w:b/>
          <w:sz w:val="28"/>
          <w:u w:val="single"/>
        </w:rPr>
        <w:t xml:space="preserve">                                       </w:t>
      </w:r>
    </w:p>
    <w:p>
      <w:pPr>
        <w:rPr>
          <w:rFonts w:ascii="仿宋_GB2312" w:hAnsi="仿宋_GB2312" w:eastAsia="仿宋_GB2312"/>
          <w:sz w:val="28"/>
        </w:rPr>
      </w:pPr>
      <w:r>
        <w:rPr>
          <w:rFonts w:ascii="仿宋_GB2312" w:hAnsi="仿宋_GB2312" w:eastAsia="仿宋_GB2312"/>
          <w:sz w:val="28"/>
        </w:rPr>
        <w:t xml:space="preserve">                                    </w:t>
      </w:r>
      <w:r>
        <w:rPr>
          <w:rFonts w:hint="eastAsia"/>
          <w:sz w:val="24"/>
        </w:rPr>
        <w:t>行政机关</w:t>
      </w:r>
      <w:r>
        <w:rPr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>
      <w:pPr>
        <w:spacing w:line="360" w:lineRule="auto"/>
        <w:ind w:firstLine="281" w:firstLineChars="100"/>
        <w:rPr>
          <w:sz w:val="24"/>
        </w:rPr>
      </w:pPr>
      <w:r>
        <w:rPr>
          <w:rFonts w:ascii="仿宋_GB2312" w:hAnsi="仿宋_GB2312" w:eastAsia="仿宋_GB2312"/>
          <w:b/>
          <w:sz w:val="28"/>
        </w:rPr>
        <w:t xml:space="preserve">  </w:t>
      </w:r>
      <w:r>
        <w:rPr>
          <w:rFonts w:hint="eastAsia"/>
          <w:sz w:val="24"/>
        </w:rPr>
        <w:t>当事人</w:t>
      </w:r>
      <w:r>
        <w:rPr>
          <w:sz w:val="24"/>
        </w:rPr>
        <w:t xml:space="preserve"> (</w:t>
      </w:r>
      <w:r>
        <w:rPr>
          <w:rFonts w:hint="eastAsia"/>
          <w:sz w:val="24"/>
        </w:rPr>
        <w:t>签收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</w:p>
    <w:p>
      <w:pPr>
        <w:ind w:firstLine="57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年</w:t>
      </w:r>
      <w:r>
        <w:rPr>
          <w:rFonts w:ascii="仿宋_GB2312" w:hAnsi="仿宋_GB2312" w:eastAsia="仿宋_GB2312"/>
          <w:b/>
          <w:sz w:val="28"/>
        </w:rPr>
        <w:t xml:space="preserve">  </w:t>
      </w:r>
      <w:r>
        <w:rPr>
          <w:rFonts w:hint="eastAsia" w:ascii="仿宋_GB2312" w:hAnsi="仿宋_GB2312" w:eastAsia="仿宋_GB2312"/>
          <w:b/>
          <w:sz w:val="28"/>
        </w:rPr>
        <w:t>月</w:t>
      </w:r>
      <w:r>
        <w:rPr>
          <w:rFonts w:ascii="仿宋_GB2312" w:hAnsi="仿宋_GB2312" w:eastAsia="仿宋_GB2312"/>
          <w:b/>
          <w:sz w:val="28"/>
        </w:rPr>
        <w:t xml:space="preserve">   </w:t>
      </w:r>
      <w:r>
        <w:rPr>
          <w:rFonts w:hint="eastAsia" w:ascii="仿宋_GB2312" w:hAnsi="仿宋_GB2312" w:eastAsia="仿宋_GB2312"/>
          <w:b/>
          <w:sz w:val="28"/>
        </w:rPr>
        <w:t>日</w:t>
      </w:r>
      <w:r>
        <w:rPr>
          <w:rFonts w:ascii="仿宋_GB2312" w:hAnsi="仿宋_GB2312" w:eastAsia="仿宋_GB2312"/>
          <w:b/>
          <w:sz w:val="28"/>
        </w:rPr>
        <w:t xml:space="preserve">                  </w:t>
      </w:r>
      <w:r>
        <w:rPr>
          <w:rFonts w:ascii="仿宋_GB2312" w:hAnsi="仿宋_GB2312" w:eastAsia="仿宋_GB2312"/>
          <w:sz w:val="28"/>
        </w:rPr>
        <w:t xml:space="preserve">    </w:t>
      </w:r>
      <w:r>
        <w:rPr>
          <w:rFonts w:hint="eastAsia" w:ascii="仿宋_GB2312" w:hAnsi="仿宋_GB2312" w:eastAsia="仿宋_GB2312"/>
          <w:sz w:val="28"/>
        </w:rPr>
        <w:t>年</w:t>
      </w:r>
      <w:r>
        <w:rPr>
          <w:rFonts w:ascii="仿宋_GB2312" w:hAnsi="仿宋_GB2312" w:eastAsia="仿宋_GB2312"/>
          <w:sz w:val="28"/>
        </w:rPr>
        <w:t xml:space="preserve">   </w:t>
      </w:r>
      <w:r>
        <w:rPr>
          <w:rFonts w:hint="eastAsia" w:ascii="仿宋_GB2312" w:hAnsi="仿宋_GB2312" w:eastAsia="仿宋_GB2312"/>
          <w:sz w:val="28"/>
        </w:rPr>
        <w:t>月</w:t>
      </w:r>
      <w:r>
        <w:rPr>
          <w:rFonts w:ascii="仿宋_GB2312" w:hAnsi="仿宋_GB2312" w:eastAsia="仿宋_GB2312"/>
          <w:sz w:val="28"/>
        </w:rPr>
        <w:t xml:space="preserve">    </w:t>
      </w:r>
      <w:r>
        <w:rPr>
          <w:rFonts w:hint="eastAsia" w:ascii="仿宋_GB2312" w:hAnsi="仿宋_GB2312" w:eastAsia="仿宋_GB2312"/>
          <w:sz w:val="28"/>
        </w:rPr>
        <w:t>日</w:t>
      </w:r>
    </w:p>
    <w:p>
      <w:pPr>
        <w:ind w:firstLine="570"/>
        <w:rPr>
          <w:rFonts w:ascii="仿宋_GB2312" w:hAnsi="仿宋_GB2312" w:eastAsia="仿宋_GB2312"/>
          <w:sz w:val="28"/>
        </w:rPr>
      </w:pPr>
    </w:p>
    <w:p>
      <w:pPr>
        <w:rPr>
          <w:rFonts w:ascii="仿宋_GB2312" w:hAnsi="仿宋_GB2312" w:eastAsia="仿宋_GB2312"/>
          <w:sz w:val="28"/>
        </w:rPr>
      </w:pPr>
      <w:r>
        <w:rPr>
          <w:rFonts w:ascii="仿宋_GB2312" w:hAnsi="仿宋_GB2312" w:eastAsia="仿宋_GB2312"/>
          <w:sz w:val="28"/>
        </w:rPr>
        <w:t xml:space="preserve">          </w:t>
      </w:r>
      <w:r>
        <w:rPr>
          <w:rFonts w:hint="eastAsia" w:ascii="楷体_GB2312" w:hAnsi="仿宋_GB2312" w:eastAsia="楷体_GB2312"/>
          <w:b/>
          <w:sz w:val="24"/>
        </w:rPr>
        <w:t>注：送达方式指直接送达、邮寄送达、委托送达、公告送达、当场交付。</w:t>
      </w:r>
    </w:p>
    <w:p/>
    <w:p>
      <w:pPr>
        <w:widowControl/>
        <w:jc w:val="left"/>
        <w:rPr>
          <w:rFonts w:hint="eastAsia"/>
          <w:color w:val="000000"/>
          <w:kern w:val="0"/>
          <w:sz w:val="22"/>
        </w:rPr>
      </w:pPr>
    </w:p>
    <w:sectPr>
      <w:footerReference r:id="rId3" w:type="default"/>
      <w:footerReference r:id="rId4" w:type="even"/>
      <w:pgSz w:w="11907" w:h="16840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山简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</w:rPr>
    </w:pPr>
    <w:r>
      <w:rPr>
        <w:rStyle w:val="12"/>
        <w:rFonts w:hint="eastAsia" w:ascii="宋体" w:hAnsi="宋体"/>
        <w:sz w:val="28"/>
      </w:rPr>
      <w:t xml:space="preserve">— </w:t>
    </w:r>
    <w:r>
      <w:rPr>
        <w:rStyle w:val="12"/>
        <w:rFonts w:ascii="宋体" w:hAnsi="宋体"/>
        <w:sz w:val="28"/>
      </w:rPr>
      <w:fldChar w:fldCharType="begin"/>
    </w:r>
    <w:r>
      <w:rPr>
        <w:rStyle w:val="12"/>
        <w:rFonts w:ascii="宋体" w:hAnsi="宋体"/>
        <w:sz w:val="28"/>
      </w:rPr>
      <w:instrText xml:space="preserve">PAGE  </w:instrText>
    </w:r>
    <w:r>
      <w:rPr>
        <w:rStyle w:val="12"/>
        <w:rFonts w:ascii="宋体" w:hAnsi="宋体"/>
        <w:sz w:val="28"/>
      </w:rPr>
      <w:fldChar w:fldCharType="separate"/>
    </w:r>
    <w:r>
      <w:rPr>
        <w:rStyle w:val="12"/>
        <w:rFonts w:ascii="宋体" w:hAnsi="宋体"/>
        <w:sz w:val="28"/>
      </w:rPr>
      <w:t>3</w:t>
    </w:r>
    <w:r>
      <w:rPr>
        <w:rStyle w:val="12"/>
        <w:rFonts w:ascii="宋体" w:hAnsi="宋体"/>
        <w:sz w:val="28"/>
      </w:rPr>
      <w:fldChar w:fldCharType="end"/>
    </w:r>
    <w:r>
      <w:rPr>
        <w:rStyle w:val="12"/>
        <w:rFonts w:hint="eastAsia" w:ascii="宋体" w:hAnsi="宋体"/>
        <w:sz w:val="28"/>
      </w:rPr>
      <w:t xml:space="preserve"> —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0279"/>
    <w:rsid w:val="00065C11"/>
    <w:rsid w:val="000811DD"/>
    <w:rsid w:val="000A3474"/>
    <w:rsid w:val="000E7C82"/>
    <w:rsid w:val="001165FD"/>
    <w:rsid w:val="00135B35"/>
    <w:rsid w:val="001A510A"/>
    <w:rsid w:val="002D28BF"/>
    <w:rsid w:val="00304593"/>
    <w:rsid w:val="0042253A"/>
    <w:rsid w:val="00442C0D"/>
    <w:rsid w:val="00446C9A"/>
    <w:rsid w:val="004C291E"/>
    <w:rsid w:val="004C7AFB"/>
    <w:rsid w:val="0053016E"/>
    <w:rsid w:val="00554E19"/>
    <w:rsid w:val="0059143A"/>
    <w:rsid w:val="005A4A1F"/>
    <w:rsid w:val="00610DD9"/>
    <w:rsid w:val="00616DEA"/>
    <w:rsid w:val="006472F3"/>
    <w:rsid w:val="00664F6F"/>
    <w:rsid w:val="006824DD"/>
    <w:rsid w:val="006B52E3"/>
    <w:rsid w:val="0072248D"/>
    <w:rsid w:val="0077092F"/>
    <w:rsid w:val="007A6BFA"/>
    <w:rsid w:val="00871B1F"/>
    <w:rsid w:val="00946496"/>
    <w:rsid w:val="009C30A9"/>
    <w:rsid w:val="00A138FC"/>
    <w:rsid w:val="00A47DFB"/>
    <w:rsid w:val="00A52495"/>
    <w:rsid w:val="00A55948"/>
    <w:rsid w:val="00A70621"/>
    <w:rsid w:val="00AA17A5"/>
    <w:rsid w:val="00B1784D"/>
    <w:rsid w:val="00B47E56"/>
    <w:rsid w:val="00B827A1"/>
    <w:rsid w:val="00BC4F03"/>
    <w:rsid w:val="00BF0279"/>
    <w:rsid w:val="00C16517"/>
    <w:rsid w:val="00C35BBC"/>
    <w:rsid w:val="00C77F85"/>
    <w:rsid w:val="00D0582F"/>
    <w:rsid w:val="00D1546D"/>
    <w:rsid w:val="00D253ED"/>
    <w:rsid w:val="00D37736"/>
    <w:rsid w:val="00D56541"/>
    <w:rsid w:val="00D6156F"/>
    <w:rsid w:val="00DA2725"/>
    <w:rsid w:val="00DA5F8F"/>
    <w:rsid w:val="00DB34C0"/>
    <w:rsid w:val="00DF4453"/>
    <w:rsid w:val="00E04EAF"/>
    <w:rsid w:val="00E210B1"/>
    <w:rsid w:val="00E270A8"/>
    <w:rsid w:val="00E85BC8"/>
    <w:rsid w:val="130E3354"/>
    <w:rsid w:val="1CFD1021"/>
    <w:rsid w:val="25665BED"/>
    <w:rsid w:val="2D4D7A7F"/>
    <w:rsid w:val="38885950"/>
    <w:rsid w:val="4F6B56CF"/>
    <w:rsid w:val="589707EA"/>
    <w:rsid w:val="6C5E0CDB"/>
    <w:rsid w:val="760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Calibr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0"/>
    <w:pPr>
      <w:tabs>
        <w:tab w:val="right" w:leader="dot" w:pos="9070"/>
      </w:tabs>
      <w:spacing w:line="560" w:lineRule="exact"/>
      <w:ind w:left="420" w:leftChars="200"/>
    </w:pPr>
    <w:rPr>
      <w:rFonts w:ascii="Calibri" w:hAnsi="Calibri" w:eastAsia="宋体" w:cs="Calibri"/>
      <w:szCs w:val="21"/>
    </w:rPr>
  </w:style>
  <w:style w:type="paragraph" w:styleId="6">
    <w:name w:val="Balloon Text"/>
    <w:basedOn w:val="1"/>
    <w:link w:val="36"/>
    <w:semiHidden/>
    <w:qFormat/>
    <w:uiPriority w:val="0"/>
    <w:rPr>
      <w:rFonts w:ascii="Calibri" w:hAnsi="Calibri" w:eastAsia="宋体" w:cs="Calibri"/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9072"/>
      </w:tabs>
    </w:pPr>
    <w:rPr>
      <w:rFonts w:ascii="Calibri" w:hAnsi="Calibri" w:eastAsia="宋体" w:cs="Calibri"/>
      <w:szCs w:val="21"/>
    </w:rPr>
  </w:style>
  <w:style w:type="paragraph" w:styleId="10">
    <w:name w:val="toc 2"/>
    <w:basedOn w:val="1"/>
    <w:next w:val="1"/>
    <w:semiHidden/>
    <w:qFormat/>
    <w:uiPriority w:val="0"/>
    <w:pPr>
      <w:tabs>
        <w:tab w:val="right" w:leader="dot" w:pos="9070"/>
      </w:tabs>
      <w:spacing w:line="560" w:lineRule="exact"/>
    </w:pPr>
    <w:rPr>
      <w:rFonts w:ascii="Calibri" w:hAnsi="Calibri" w:eastAsia="宋体" w:cs="Calibri"/>
      <w:szCs w:val="21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rFonts w:hint="default" w:ascii="Times New Roman" w:hAnsi="Times New Roman" w:cs="Times New Roman"/>
      <w:color w:val="auto"/>
      <w:u w:val="single"/>
    </w:rPr>
  </w:style>
  <w:style w:type="character" w:styleId="14">
    <w:name w:val="HTML Sample"/>
    <w:basedOn w:val="11"/>
    <w:unhideWhenUsed/>
    <w:qFormat/>
    <w:uiPriority w:val="99"/>
    <w:rPr>
      <w:rFonts w:hint="default" w:ascii="Courier New" w:hAnsi="Courier New" w:eastAsia="Times New Roman" w:cs="Courier New"/>
    </w:rPr>
  </w:style>
  <w:style w:type="character" w:customStyle="1" w:styleId="16">
    <w:name w:val="标题 1 Char"/>
    <w:basedOn w:val="11"/>
    <w:link w:val="2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7">
    <w:name w:val="标题 2 Char"/>
    <w:basedOn w:val="11"/>
    <w:link w:val="3"/>
    <w:qFormat/>
    <w:uiPriority w:val="0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8">
    <w:name w:val="标题 3 Char"/>
    <w:basedOn w:val="11"/>
    <w:link w:val="4"/>
    <w:qFormat/>
    <w:uiPriority w:val="0"/>
    <w:rPr>
      <w:rFonts w:ascii="Calibri" w:hAnsi="Calibri" w:eastAsia="宋体" w:cs="Calibri"/>
      <w:b/>
      <w:bCs/>
      <w:sz w:val="32"/>
      <w:szCs w:val="32"/>
    </w:rPr>
  </w:style>
  <w:style w:type="character" w:customStyle="1" w:styleId="19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公文文种"/>
    <w:basedOn w:val="11"/>
    <w:qFormat/>
    <w:uiPriority w:val="0"/>
    <w:rPr>
      <w:rFonts w:eastAsia="宋体"/>
      <w:sz w:val="32"/>
    </w:rPr>
  </w:style>
  <w:style w:type="character" w:customStyle="1" w:styleId="21">
    <w:name w:val="公文文号"/>
    <w:basedOn w:val="11"/>
    <w:qFormat/>
    <w:uiPriority w:val="0"/>
    <w:rPr>
      <w:rFonts w:eastAsia="仿宋_GB2312"/>
      <w:sz w:val="32"/>
    </w:rPr>
  </w:style>
  <w:style w:type="character" w:customStyle="1" w:styleId="22">
    <w:name w:val="公文标题"/>
    <w:basedOn w:val="11"/>
    <w:qFormat/>
    <w:uiPriority w:val="0"/>
    <w:rPr>
      <w:rFonts w:ascii="金山简标宋" w:eastAsia="金山简标宋"/>
      <w:sz w:val="44"/>
    </w:rPr>
  </w:style>
  <w:style w:type="character" w:customStyle="1" w:styleId="23">
    <w:name w:val="公文主送"/>
    <w:basedOn w:val="11"/>
    <w:qFormat/>
    <w:uiPriority w:val="0"/>
    <w:rPr>
      <w:rFonts w:eastAsia="仿宋_GB2312"/>
      <w:sz w:val="32"/>
    </w:rPr>
  </w:style>
  <w:style w:type="character" w:customStyle="1" w:styleId="24">
    <w:name w:val="公文正文"/>
    <w:basedOn w:val="11"/>
    <w:qFormat/>
    <w:uiPriority w:val="0"/>
    <w:rPr>
      <w:rFonts w:ascii="仿宋_GB2312" w:eastAsia="仿宋_GB2312"/>
      <w:sz w:val="32"/>
    </w:rPr>
  </w:style>
  <w:style w:type="character" w:customStyle="1" w:styleId="25">
    <w:name w:val="公文签发日期"/>
    <w:basedOn w:val="11"/>
    <w:qFormat/>
    <w:uiPriority w:val="0"/>
    <w:rPr>
      <w:rFonts w:eastAsia="仿宋_GB2312"/>
      <w:sz w:val="32"/>
    </w:rPr>
  </w:style>
  <w:style w:type="character" w:customStyle="1" w:styleId="26">
    <w:name w:val="公文主题词"/>
    <w:basedOn w:val="25"/>
    <w:qFormat/>
    <w:uiPriority w:val="0"/>
    <w:rPr>
      <w:rFonts w:eastAsia="金山简标宋"/>
      <w:sz w:val="28"/>
    </w:rPr>
  </w:style>
  <w:style w:type="character" w:customStyle="1" w:styleId="27">
    <w:name w:val="公文抄送"/>
    <w:basedOn w:val="11"/>
    <w:qFormat/>
    <w:uiPriority w:val="0"/>
    <w:rPr>
      <w:rFonts w:eastAsia="仿宋_GB2312"/>
      <w:sz w:val="32"/>
    </w:rPr>
  </w:style>
  <w:style w:type="character" w:customStyle="1" w:styleId="28">
    <w:name w:val="公文抄报"/>
    <w:basedOn w:val="11"/>
    <w:qFormat/>
    <w:uiPriority w:val="0"/>
    <w:rPr>
      <w:rFonts w:eastAsia="仿宋_GB2312"/>
      <w:sz w:val="28"/>
    </w:rPr>
  </w:style>
  <w:style w:type="character" w:customStyle="1" w:styleId="29">
    <w:name w:val="公文发出日期"/>
    <w:basedOn w:val="25"/>
    <w:qFormat/>
    <w:uiPriority w:val="0"/>
    <w:rPr>
      <w:rFonts w:ascii="仿宋_GB2312"/>
    </w:rPr>
  </w:style>
  <w:style w:type="character" w:customStyle="1" w:styleId="30">
    <w:name w:val="公文份数"/>
    <w:basedOn w:val="25"/>
    <w:qFormat/>
    <w:uiPriority w:val="0"/>
    <w:rPr>
      <w:sz w:val="28"/>
    </w:rPr>
  </w:style>
  <w:style w:type="character" w:customStyle="1" w:styleId="31">
    <w:name w:val="公文打字"/>
    <w:basedOn w:val="25"/>
    <w:qFormat/>
    <w:uiPriority w:val="0"/>
    <w:rPr>
      <w:sz w:val="28"/>
    </w:rPr>
  </w:style>
  <w:style w:type="character" w:customStyle="1" w:styleId="32">
    <w:name w:val="公文校对"/>
    <w:basedOn w:val="25"/>
    <w:qFormat/>
    <w:uiPriority w:val="0"/>
    <w:rPr>
      <w:sz w:val="28"/>
    </w:rPr>
  </w:style>
  <w:style w:type="character" w:customStyle="1" w:styleId="33">
    <w:name w:val="公文附件"/>
    <w:basedOn w:val="11"/>
    <w:qFormat/>
    <w:uiPriority w:val="0"/>
    <w:rPr>
      <w:rFonts w:eastAsia="仿宋_GB2312"/>
      <w:sz w:val="32"/>
    </w:rPr>
  </w:style>
  <w:style w:type="character" w:customStyle="1" w:styleId="34">
    <w:name w:val="页眉 Char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批注框文本 Char"/>
    <w:basedOn w:val="11"/>
    <w:link w:val="6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36">
    <w:name w:val="批注框文本 Char1"/>
    <w:basedOn w:val="11"/>
    <w:link w:val="6"/>
    <w:semiHidden/>
    <w:qFormat/>
    <w:uiPriority w:val="99"/>
    <w:rPr>
      <w:sz w:val="18"/>
      <w:szCs w:val="18"/>
    </w:rPr>
  </w:style>
  <w:style w:type="character" w:customStyle="1" w:styleId="37">
    <w:name w:val="无间隔 Char"/>
    <w:basedOn w:val="11"/>
    <w:link w:val="38"/>
    <w:qFormat/>
    <w:locked/>
    <w:uiPriority w:val="0"/>
    <w:rPr>
      <w:rFonts w:ascii="Calibri" w:hAnsi="Calibri" w:eastAsia="Times New Roman" w:cs="Calibri"/>
      <w:sz w:val="22"/>
    </w:rPr>
  </w:style>
  <w:style w:type="paragraph" w:customStyle="1" w:styleId="38">
    <w:name w:val="No Spacing1"/>
    <w:link w:val="37"/>
    <w:qFormat/>
    <w:uiPriority w:val="0"/>
    <w:rPr>
      <w:rFonts w:ascii="Calibri" w:hAnsi="Calibri" w:eastAsia="Times New Roman" w:cs="Calibri"/>
      <w:kern w:val="2"/>
      <w:sz w:val="22"/>
      <w:szCs w:val="22"/>
      <w:lang w:val="en-US" w:eastAsia="zh-CN" w:bidi="ar-SA"/>
    </w:rPr>
  </w:style>
  <w:style w:type="paragraph" w:customStyle="1" w:styleId="39">
    <w:name w:val="TOC Heading1"/>
    <w:basedOn w:val="2"/>
    <w:next w:val="1"/>
    <w:qFormat/>
    <w:uiPriority w:val="0"/>
    <w:pPr>
      <w:widowControl/>
      <w:spacing w:before="240" w:after="0" w:line="256" w:lineRule="auto"/>
      <w:jc w:val="left"/>
      <w:outlineLvl w:val="9"/>
    </w:pPr>
    <w:rPr>
      <w:rFonts w:ascii="Calibri Light" w:hAnsi="Calibri Light" w:cs="Calibri Light"/>
      <w:b w:val="0"/>
      <w:bCs w:val="0"/>
      <w:color w:val="2E75B5"/>
      <w:kern w:val="0"/>
      <w:sz w:val="32"/>
      <w:szCs w:val="32"/>
    </w:rPr>
  </w:style>
  <w:style w:type="character" w:customStyle="1" w:styleId="40">
    <w:name w:val="样式 标题 3 + 仿宋 Char"/>
    <w:basedOn w:val="18"/>
    <w:link w:val="41"/>
    <w:qFormat/>
    <w:locked/>
    <w:uiPriority w:val="0"/>
    <w:rPr>
      <w:rFonts w:ascii="仿宋" w:hAnsi="仿宋" w:eastAsia="楷体_GB2312" w:cs="仿宋"/>
    </w:rPr>
  </w:style>
  <w:style w:type="paragraph" w:customStyle="1" w:styleId="41">
    <w:name w:val="样式 标题 3 + 仿宋"/>
    <w:basedOn w:val="4"/>
    <w:link w:val="40"/>
    <w:qFormat/>
    <w:uiPriority w:val="0"/>
    <w:pPr>
      <w:spacing w:before="0" w:after="0" w:line="240" w:lineRule="auto"/>
      <w:ind w:firstLine="643" w:firstLineChars="200"/>
    </w:pPr>
    <w:rPr>
      <w:rFonts w:ascii="仿宋" w:hAnsi="仿宋" w:eastAsia="楷体_GB2312" w:cs="仿宋"/>
    </w:rPr>
  </w:style>
  <w:style w:type="paragraph" w:customStyle="1" w:styleId="42">
    <w:name w:val="样式 样式 标题 3 + 仿宋 + 首行缩进:  2 字符"/>
    <w:basedOn w:val="41"/>
    <w:qFormat/>
    <w:uiPriority w:val="0"/>
    <w:pPr>
      <w:ind w:firstLine="640"/>
    </w:pPr>
    <w:rPr>
      <w:b w:val="0"/>
      <w:bCs w:val="0"/>
    </w:rPr>
  </w:style>
  <w:style w:type="character" w:customStyle="1" w:styleId="43">
    <w:name w:val="样式 标题 3 + 仿宋 段前: 0 磅 段后: 0 磅 Char"/>
    <w:basedOn w:val="18"/>
    <w:link w:val="44"/>
    <w:qFormat/>
    <w:locked/>
    <w:uiPriority w:val="0"/>
    <w:rPr>
      <w:rFonts w:ascii="仿宋" w:hAnsi="仿宋" w:eastAsia="楷体_GB2312" w:cs="仿宋"/>
    </w:rPr>
  </w:style>
  <w:style w:type="paragraph" w:customStyle="1" w:styleId="44">
    <w:name w:val="样式 标题 3 + 仿宋 段前: 0 磅 段后: 0 磅"/>
    <w:basedOn w:val="4"/>
    <w:link w:val="43"/>
    <w:qFormat/>
    <w:uiPriority w:val="0"/>
    <w:pPr>
      <w:spacing w:before="0" w:after="0" w:line="240" w:lineRule="auto"/>
      <w:ind w:firstLine="640" w:firstLineChars="200"/>
    </w:pPr>
    <w:rPr>
      <w:rFonts w:ascii="仿宋" w:hAnsi="仿宋" w:eastAsia="楷体_GB2312" w:cs="仿宋"/>
    </w:rPr>
  </w:style>
  <w:style w:type="paragraph" w:customStyle="1" w:styleId="45">
    <w:name w:val="样式 标题 2 + 段前: 0 磅 段后: 0 磅"/>
    <w:basedOn w:val="3"/>
    <w:qFormat/>
    <w:uiPriority w:val="0"/>
    <w:pPr>
      <w:spacing w:before="0" w:after="0" w:line="580" w:lineRule="exact"/>
      <w:ind w:firstLine="640" w:firstLineChars="200"/>
    </w:pPr>
    <w:rPr>
      <w:rFonts w:ascii="Times New Roman" w:eastAsia="黑体" w:cs="Times New Roman"/>
      <w:b w:val="0"/>
    </w:rPr>
  </w:style>
  <w:style w:type="character" w:customStyle="1" w:styleId="46">
    <w:name w:val="样式 样式 标题 3 + 仿宋 段前: 0 磅 段后: 0 磅 + (中文) 仿宋 加粗 Char"/>
    <w:basedOn w:val="43"/>
    <w:link w:val="47"/>
    <w:qFormat/>
    <w:locked/>
    <w:uiPriority w:val="0"/>
  </w:style>
  <w:style w:type="paragraph" w:customStyle="1" w:styleId="47">
    <w:name w:val="样式 样式 标题 3 + 仿宋 段前: 0 磅 段后: 0 磅 + (中文) 仿宋 加粗"/>
    <w:basedOn w:val="44"/>
    <w:link w:val="46"/>
    <w:qFormat/>
    <w:uiPriority w:val="0"/>
  </w:style>
  <w:style w:type="paragraph" w:customStyle="1" w:styleId="48">
    <w:name w:val="样式 样式 标题 3 + 仿宋 段前: 0 磅 段后: 0 磅 + 首行缩进:  2 字符"/>
    <w:basedOn w:val="44"/>
    <w:qFormat/>
    <w:uiPriority w:val="0"/>
    <w:pPr>
      <w:ind w:firstLine="643"/>
    </w:pPr>
  </w:style>
  <w:style w:type="paragraph" w:customStyle="1" w:styleId="49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5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5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last"/>
    <w:basedOn w:val="11"/>
    <w:qFormat/>
    <w:uiPriority w:val="0"/>
  </w:style>
  <w:style w:type="character" w:customStyle="1" w:styleId="53">
    <w:name w:val="current"/>
    <w:basedOn w:val="11"/>
    <w:qFormat/>
    <w:uiPriority w:val="0"/>
    <w:rPr>
      <w:shd w:val="clear" w:fill="EEF3F7"/>
    </w:rPr>
  </w:style>
  <w:style w:type="character" w:customStyle="1" w:styleId="54">
    <w:name w:val="hover"/>
    <w:basedOn w:val="11"/>
    <w:uiPriority w:val="0"/>
    <w:rPr>
      <w:shd w:val="clear" w:fill="EEF3F7"/>
    </w:rPr>
  </w:style>
  <w:style w:type="character" w:customStyle="1" w:styleId="55">
    <w:name w:val="hover3"/>
    <w:basedOn w:val="11"/>
    <w:uiPriority w:val="0"/>
    <w:rPr>
      <w:shd w:val="clear" w:fill="EEF3F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844</Characters>
  <Lines>7</Lines>
  <Paragraphs>1</Paragraphs>
  <ScaleCrop>false</ScaleCrop>
  <LinksUpToDate>false</LinksUpToDate>
  <CharactersWithSpaces>990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2017-07-03T07:25:00Z</dcterms:created>
  <dc:creator>Administrator</dc:creator>
  <cp:lastModifiedBy>Administrator</cp:lastModifiedBy>
  <dcterms:modified xsi:type="dcterms:W3CDTF">2017-07-12T08:04:12Z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