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29C4E" w14:textId="01362491" w:rsidR="00C02BEE" w:rsidRDefault="00C02BEE" w:rsidP="00A93F7C">
      <w:bookmarkStart w:id="0" w:name="_Toc37265880"/>
    </w:p>
    <w:p w14:paraId="2E95A3AC" w14:textId="7AC5162A" w:rsidR="00BA5B63" w:rsidRDefault="00BA5B63" w:rsidP="00BA5B63">
      <w:bookmarkStart w:id="1" w:name="_Toc37315877"/>
    </w:p>
    <w:p w14:paraId="75F04DCE" w14:textId="1EE5BE1E" w:rsidR="00BA5B63" w:rsidRDefault="00BA5B63" w:rsidP="00BA5B63"/>
    <w:p w14:paraId="6EBB3620" w14:textId="77777777" w:rsidR="00BA5B63" w:rsidRDefault="00BA5B63" w:rsidP="00BA5B63">
      <w:pPr>
        <w:rPr>
          <w:rFonts w:hint="eastAsia"/>
        </w:rPr>
      </w:pPr>
    </w:p>
    <w:p w14:paraId="1A433834" w14:textId="2ECAB99C" w:rsidR="005F1493" w:rsidRPr="002D4222" w:rsidRDefault="005F1493" w:rsidP="00BA5B63">
      <w:pPr>
        <w:pStyle w:val="1"/>
        <w:jc w:val="center"/>
        <w:rPr>
          <w:sz w:val="48"/>
          <w:szCs w:val="48"/>
        </w:rPr>
      </w:pPr>
      <w:r w:rsidRPr="002D4222">
        <w:rPr>
          <w:sz w:val="48"/>
          <w:szCs w:val="48"/>
        </w:rPr>
        <w:t>昆明远方生物</w:t>
      </w:r>
      <w:bookmarkStart w:id="2" w:name="_Hlk37323343"/>
      <w:r w:rsidR="00BA5B63" w:rsidRPr="002D4222">
        <w:rPr>
          <w:sz w:val="48"/>
          <w:szCs w:val="48"/>
        </w:rPr>
        <w:t>互联网</w:t>
      </w:r>
      <w:r w:rsidR="00BA5B63" w:rsidRPr="002D4222">
        <w:rPr>
          <w:sz w:val="48"/>
          <w:szCs w:val="48"/>
        </w:rPr>
        <w:t>+</w:t>
      </w:r>
      <w:r w:rsidR="00BA5B63" w:rsidRPr="002D4222">
        <w:rPr>
          <w:sz w:val="48"/>
          <w:szCs w:val="48"/>
        </w:rPr>
        <w:t>产品在线溯源信息化平台建设项目</w:t>
      </w:r>
      <w:bookmarkEnd w:id="0"/>
      <w:bookmarkEnd w:id="1"/>
      <w:bookmarkEnd w:id="2"/>
    </w:p>
    <w:p w14:paraId="1FCFD5FE" w14:textId="6311F96D" w:rsidR="005D0847" w:rsidRPr="002D4222" w:rsidRDefault="005F1493" w:rsidP="00BA5B63">
      <w:pPr>
        <w:pStyle w:val="1"/>
        <w:jc w:val="center"/>
        <w:rPr>
          <w:sz w:val="48"/>
          <w:szCs w:val="48"/>
        </w:rPr>
      </w:pPr>
      <w:bookmarkStart w:id="3" w:name="_Toc37265881"/>
      <w:bookmarkStart w:id="4" w:name="_Toc37315878"/>
      <w:r w:rsidRPr="002D4222">
        <w:rPr>
          <w:rFonts w:hint="eastAsia"/>
          <w:sz w:val="48"/>
          <w:szCs w:val="48"/>
        </w:rPr>
        <w:t>绩效评价报告</w:t>
      </w:r>
      <w:bookmarkEnd w:id="3"/>
      <w:bookmarkEnd w:id="4"/>
    </w:p>
    <w:p w14:paraId="439ABA77" w14:textId="21F04857" w:rsidR="00BA5B63" w:rsidRDefault="00BA5B63" w:rsidP="00BA5B63"/>
    <w:p w14:paraId="1A13F4AB" w14:textId="1045BB77" w:rsidR="00BA5B63" w:rsidRDefault="00BA5B63" w:rsidP="00BA5B63"/>
    <w:p w14:paraId="5E3570BD" w14:textId="77777777" w:rsidR="00BA5B63" w:rsidRDefault="00BA5B63" w:rsidP="00BA5B63">
      <w:pPr>
        <w:rPr>
          <w:rFonts w:hint="eastAsia"/>
        </w:rPr>
      </w:pPr>
    </w:p>
    <w:p w14:paraId="738CC497" w14:textId="0585B2F4" w:rsidR="00BA5B63" w:rsidRDefault="00BA5B63" w:rsidP="00BA5B63"/>
    <w:p w14:paraId="752EF83B" w14:textId="321A7D6E" w:rsidR="00BA5B63" w:rsidRDefault="00BA5B63" w:rsidP="00BA5B63"/>
    <w:p w14:paraId="3D4AC3E5" w14:textId="2CEF6B78" w:rsidR="00BA5B63" w:rsidRDefault="00BA5B63" w:rsidP="00BA5B63"/>
    <w:p w14:paraId="77FAA405" w14:textId="6633D747" w:rsidR="00BA5B63" w:rsidRDefault="00BA5B63" w:rsidP="00BA5B63"/>
    <w:p w14:paraId="6DD69F26" w14:textId="5DA46545" w:rsidR="00BA5B63" w:rsidRDefault="00BA5B63" w:rsidP="00BA5B63"/>
    <w:p w14:paraId="06CDFAA3" w14:textId="2714E847" w:rsidR="00BA5B63" w:rsidRDefault="00BA5B63" w:rsidP="00BA5B63"/>
    <w:p w14:paraId="681FB3F2" w14:textId="2347480C" w:rsidR="00BA5B63" w:rsidRDefault="00BA5B63" w:rsidP="00BA5B63"/>
    <w:p w14:paraId="00A3B4E0" w14:textId="235EB7EA" w:rsidR="00BA5B63" w:rsidRDefault="00BA5B63" w:rsidP="00BA5B63"/>
    <w:p w14:paraId="03C24AE1" w14:textId="624D7618" w:rsidR="00BA5B63" w:rsidRDefault="00BA5B63" w:rsidP="00BA5B63"/>
    <w:p w14:paraId="50B86E3B" w14:textId="77777777" w:rsidR="00BA5B63" w:rsidRDefault="00BA5B63" w:rsidP="00BA5B63">
      <w:pPr>
        <w:rPr>
          <w:rFonts w:hint="eastAsia"/>
        </w:rPr>
      </w:pPr>
    </w:p>
    <w:p w14:paraId="77430CC2" w14:textId="77777777" w:rsidR="00BA5B63" w:rsidRDefault="00BA5B63" w:rsidP="00BA5B63">
      <w:pPr>
        <w:rPr>
          <w:rFonts w:hint="eastAsia"/>
        </w:rPr>
      </w:pPr>
    </w:p>
    <w:p w14:paraId="62A87266" w14:textId="1FAC9056" w:rsidR="00BA5B63" w:rsidRDefault="00BA5B63" w:rsidP="00BA5B63"/>
    <w:p w14:paraId="4A985F6D" w14:textId="6D6C9907" w:rsidR="00BA5B63" w:rsidRDefault="00BA5B63" w:rsidP="00BA5B63">
      <w:pPr>
        <w:adjustRightInd w:val="0"/>
        <w:snapToGrid w:val="0"/>
        <w:spacing w:line="360" w:lineRule="auto"/>
        <w:ind w:firstLineChars="200" w:firstLine="643"/>
        <w:rPr>
          <w:rFonts w:eastAsia="黑体" w:cs="黑体"/>
          <w:b/>
          <w:bCs/>
          <w:sz w:val="32"/>
          <w:szCs w:val="40"/>
          <w:u w:val="single"/>
        </w:rPr>
      </w:pPr>
      <w:r w:rsidRPr="00BA5B63">
        <w:rPr>
          <w:rFonts w:eastAsia="黑体" w:cs="黑体" w:hint="eastAsia"/>
          <w:b/>
          <w:bCs/>
          <w:sz w:val="32"/>
          <w:szCs w:val="40"/>
        </w:rPr>
        <w:t>项目单位（公章）：</w:t>
      </w:r>
      <w:r>
        <w:rPr>
          <w:rFonts w:eastAsia="黑体" w:cs="黑体" w:hint="eastAsia"/>
          <w:b/>
          <w:bCs/>
          <w:sz w:val="32"/>
          <w:szCs w:val="40"/>
          <w:u w:val="single"/>
        </w:rPr>
        <w:t>昆明远方生物制品</w:t>
      </w:r>
      <w:r w:rsidRPr="00BA5B63">
        <w:rPr>
          <w:rFonts w:eastAsia="黑体" w:cs="黑体" w:hint="eastAsia"/>
          <w:b/>
          <w:bCs/>
          <w:sz w:val="32"/>
          <w:szCs w:val="40"/>
          <w:u w:val="single"/>
        </w:rPr>
        <w:t>有限公司</w:t>
      </w:r>
    </w:p>
    <w:p w14:paraId="02D24788" w14:textId="77777777" w:rsidR="00BA5B63" w:rsidRPr="00BA5B63" w:rsidRDefault="00BA5B63" w:rsidP="00BA5B63">
      <w:pPr>
        <w:rPr>
          <w:rFonts w:hint="eastAsia"/>
        </w:rPr>
      </w:pPr>
    </w:p>
    <w:p w14:paraId="5291B5A8" w14:textId="58171CE9" w:rsidR="00BA5B63" w:rsidRDefault="00BA5B63" w:rsidP="00BA5B63">
      <w:pPr>
        <w:adjustRightInd w:val="0"/>
        <w:snapToGrid w:val="0"/>
        <w:spacing w:line="360" w:lineRule="auto"/>
        <w:ind w:firstLineChars="200" w:firstLine="643"/>
        <w:rPr>
          <w:rFonts w:eastAsia="黑体" w:cs="黑体"/>
          <w:b/>
          <w:bCs/>
          <w:sz w:val="32"/>
          <w:szCs w:val="40"/>
          <w:u w:val="single"/>
        </w:rPr>
      </w:pPr>
      <w:r w:rsidRPr="00BA5B63">
        <w:rPr>
          <w:rFonts w:eastAsia="黑体" w:cs="黑体" w:hint="eastAsia"/>
          <w:b/>
          <w:bCs/>
          <w:sz w:val="32"/>
          <w:szCs w:val="40"/>
        </w:rPr>
        <w:t>项目名称：</w:t>
      </w:r>
      <w:r w:rsidRPr="00BA5B63">
        <w:rPr>
          <w:rFonts w:eastAsia="黑体" w:cs="黑体"/>
          <w:b/>
          <w:bCs/>
          <w:sz w:val="32"/>
          <w:szCs w:val="40"/>
          <w:u w:val="single"/>
        </w:rPr>
        <w:t>互联网</w:t>
      </w:r>
      <w:r w:rsidRPr="00BA5B63">
        <w:rPr>
          <w:rFonts w:eastAsia="黑体" w:cs="黑体"/>
          <w:b/>
          <w:bCs/>
          <w:sz w:val="32"/>
          <w:szCs w:val="40"/>
          <w:u w:val="single"/>
        </w:rPr>
        <w:t>+</w:t>
      </w:r>
      <w:r w:rsidRPr="00BA5B63">
        <w:rPr>
          <w:rFonts w:eastAsia="黑体" w:cs="黑体"/>
          <w:b/>
          <w:bCs/>
          <w:sz w:val="32"/>
          <w:szCs w:val="40"/>
          <w:u w:val="single"/>
        </w:rPr>
        <w:t>产品在线溯源信息化平台建设项目</w:t>
      </w:r>
    </w:p>
    <w:p w14:paraId="5002B801" w14:textId="77777777" w:rsidR="00BA5B63" w:rsidRPr="00BA5B63" w:rsidRDefault="00BA5B63" w:rsidP="00BA5B63">
      <w:pPr>
        <w:adjustRightInd w:val="0"/>
        <w:snapToGrid w:val="0"/>
        <w:spacing w:line="360" w:lineRule="auto"/>
        <w:ind w:firstLineChars="200" w:firstLine="643"/>
        <w:rPr>
          <w:rFonts w:eastAsia="黑体" w:cs="黑体" w:hint="eastAsia"/>
          <w:b/>
          <w:bCs/>
          <w:sz w:val="32"/>
          <w:szCs w:val="40"/>
        </w:rPr>
      </w:pPr>
    </w:p>
    <w:p w14:paraId="3AF2DECD" w14:textId="1359E5B1" w:rsidR="00BA5B63" w:rsidRDefault="00BA5B63" w:rsidP="00BA5B63">
      <w:pPr>
        <w:adjustRightInd w:val="0"/>
        <w:snapToGrid w:val="0"/>
        <w:spacing w:line="360" w:lineRule="auto"/>
        <w:ind w:firstLineChars="200" w:firstLine="643"/>
        <w:rPr>
          <w:rFonts w:eastAsia="黑体"/>
          <w:b/>
          <w:bCs/>
          <w:sz w:val="32"/>
          <w:szCs w:val="40"/>
          <w:u w:val="single"/>
        </w:rPr>
      </w:pPr>
      <w:r w:rsidRPr="00BA5B63">
        <w:rPr>
          <w:rFonts w:eastAsia="黑体" w:cs="黑体" w:hint="eastAsia"/>
          <w:b/>
          <w:bCs/>
          <w:sz w:val="32"/>
          <w:szCs w:val="40"/>
        </w:rPr>
        <w:t>绩效自评日期：</w:t>
      </w:r>
      <w:r w:rsidRPr="00BA5B63">
        <w:rPr>
          <w:rFonts w:eastAsia="黑体" w:cs="黑体" w:hint="eastAsia"/>
          <w:b/>
          <w:bCs/>
          <w:sz w:val="32"/>
          <w:szCs w:val="40"/>
          <w:u w:val="single"/>
        </w:rPr>
        <w:t>2</w:t>
      </w:r>
      <w:r w:rsidRPr="00BA5B63">
        <w:rPr>
          <w:rFonts w:eastAsia="黑体" w:cs="黑体"/>
          <w:b/>
          <w:bCs/>
          <w:sz w:val="32"/>
          <w:szCs w:val="40"/>
          <w:u w:val="single"/>
        </w:rPr>
        <w:t>020</w:t>
      </w:r>
      <w:r w:rsidRPr="00BA5B63">
        <w:rPr>
          <w:rFonts w:eastAsia="黑体" w:cs="黑体" w:hint="eastAsia"/>
          <w:b/>
          <w:bCs/>
          <w:sz w:val="32"/>
          <w:szCs w:val="40"/>
          <w:u w:val="single"/>
        </w:rPr>
        <w:t>年</w:t>
      </w:r>
      <w:r w:rsidRPr="00BA5B63">
        <w:rPr>
          <w:rFonts w:eastAsia="黑体" w:cs="黑体" w:hint="eastAsia"/>
          <w:b/>
          <w:bCs/>
          <w:sz w:val="32"/>
          <w:szCs w:val="40"/>
          <w:u w:val="single"/>
        </w:rPr>
        <w:t>4</w:t>
      </w:r>
      <w:r w:rsidRPr="00BA5B63">
        <w:rPr>
          <w:rFonts w:eastAsia="黑体" w:cs="黑体" w:hint="eastAsia"/>
          <w:b/>
          <w:bCs/>
          <w:sz w:val="32"/>
          <w:szCs w:val="40"/>
          <w:u w:val="single"/>
        </w:rPr>
        <w:t>月</w:t>
      </w:r>
      <w:r w:rsidRPr="00BA5B63">
        <w:rPr>
          <w:rFonts w:eastAsia="黑体"/>
          <w:b/>
          <w:bCs/>
          <w:sz w:val="32"/>
          <w:szCs w:val="40"/>
          <w:u w:val="single"/>
        </w:rPr>
        <w:t xml:space="preserve"> </w:t>
      </w:r>
    </w:p>
    <w:p w14:paraId="7ACD7D48" w14:textId="77777777" w:rsidR="00BA5B63" w:rsidRPr="00BA5B63" w:rsidRDefault="00BA5B63" w:rsidP="00BA5B63">
      <w:pPr>
        <w:adjustRightInd w:val="0"/>
        <w:snapToGrid w:val="0"/>
        <w:spacing w:line="360" w:lineRule="auto"/>
        <w:ind w:firstLineChars="200" w:firstLine="643"/>
        <w:rPr>
          <w:rFonts w:eastAsia="黑体"/>
          <w:b/>
          <w:bCs/>
          <w:sz w:val="32"/>
          <w:szCs w:val="40"/>
          <w:u w:val="single"/>
        </w:rPr>
      </w:pPr>
    </w:p>
    <w:p w14:paraId="3A29F089" w14:textId="77777777" w:rsidR="00BA5B63" w:rsidRPr="00BA5B63" w:rsidRDefault="00BA5B63" w:rsidP="00BA5B63">
      <w:pPr>
        <w:rPr>
          <w:rFonts w:hint="eastAsia"/>
        </w:rPr>
      </w:pPr>
    </w:p>
    <w:p w14:paraId="03514679" w14:textId="77777777" w:rsidR="005F1493" w:rsidRDefault="005F1493" w:rsidP="00292B6E">
      <w:pPr>
        <w:pStyle w:val="2"/>
      </w:pPr>
      <w:bookmarkStart w:id="5" w:name="_Toc37265882"/>
      <w:bookmarkStart w:id="6" w:name="_Toc37315879"/>
      <w:r>
        <w:lastRenderedPageBreak/>
        <w:t>一、项目基本情况</w:t>
      </w:r>
      <w:r w:rsidR="009B1FCF">
        <w:t>：</w:t>
      </w:r>
      <w:bookmarkEnd w:id="5"/>
      <w:bookmarkEnd w:id="6"/>
    </w:p>
    <w:p w14:paraId="60093139" w14:textId="77777777" w:rsidR="00E57048" w:rsidRPr="00E57048" w:rsidRDefault="005F1493" w:rsidP="00E57048">
      <w:pPr>
        <w:pStyle w:val="3"/>
      </w:pPr>
      <w:bookmarkStart w:id="7" w:name="_Toc37265883"/>
      <w:bookmarkStart w:id="8" w:name="_Toc37315880"/>
      <w:r>
        <w:t>（一）项目概况</w:t>
      </w:r>
      <w:r w:rsidR="009B1FCF">
        <w:t>：</w:t>
      </w:r>
      <w:bookmarkEnd w:id="7"/>
      <w:bookmarkEnd w:id="8"/>
      <w:r w:rsidR="00E57048">
        <w:rPr>
          <w:rFonts w:hint="eastAsia"/>
        </w:rPr>
        <w:t xml:space="preserve"> </w:t>
      </w:r>
    </w:p>
    <w:p w14:paraId="5BB24A6C" w14:textId="77777777" w:rsidR="009B1FCF" w:rsidRDefault="009B1FCF" w:rsidP="00292B6E">
      <w:pPr>
        <w:pStyle w:val="4"/>
      </w:pPr>
      <w:r>
        <w:rPr>
          <w:rFonts w:hint="eastAsia"/>
        </w:rPr>
        <w:t>1</w:t>
      </w:r>
      <w:r>
        <w:rPr>
          <w:rFonts w:hint="eastAsia"/>
        </w:rPr>
        <w:t>、立项背景及目的：</w:t>
      </w:r>
    </w:p>
    <w:p w14:paraId="61DE0599" w14:textId="77777777" w:rsidR="009B1FCF" w:rsidRPr="009B1FCF" w:rsidRDefault="009B1FCF" w:rsidP="00292B6E">
      <w:pPr>
        <w:pStyle w:val="5"/>
      </w:pPr>
      <w:r>
        <w:rPr>
          <w:rFonts w:hint="eastAsia"/>
        </w:rPr>
        <w:t>1.1</w:t>
      </w:r>
      <w:r>
        <w:rPr>
          <w:rFonts w:hint="eastAsia"/>
        </w:rPr>
        <w:t>、立项背景：</w:t>
      </w:r>
    </w:p>
    <w:p w14:paraId="1D899BCC" w14:textId="77777777" w:rsidR="009B1FCF" w:rsidRDefault="009B1FCF" w:rsidP="009B1FCF">
      <w:pPr>
        <w:ind w:firstLine="560"/>
      </w:pPr>
      <w:r>
        <w:t>随着科技进步及</w:t>
      </w:r>
      <w:r>
        <w:rPr>
          <w:rFonts w:hint="eastAsia"/>
        </w:rPr>
        <w:t>互联网</w:t>
      </w:r>
      <w:r>
        <w:t>通信技术的普及，传统制造业在历史的变革中逐步被淘汰；智能化、数字化、网络化的生产企业推广势在必</w:t>
      </w:r>
      <w:r>
        <w:rPr>
          <w:rFonts w:hint="eastAsia"/>
        </w:rPr>
        <w:t>行，从而实现生产型企业的资源整合及信息共享</w:t>
      </w:r>
      <w:r>
        <w:t>。</w:t>
      </w:r>
    </w:p>
    <w:p w14:paraId="432A9316" w14:textId="77777777" w:rsidR="009B1FCF" w:rsidRDefault="009B1FCF" w:rsidP="009B1FCF">
      <w:pPr>
        <w:ind w:firstLine="560"/>
      </w:pPr>
      <w:r>
        <w:t>目前，生产型企业大量引入</w:t>
      </w:r>
      <w:r>
        <w:t>ERP</w:t>
      </w:r>
      <w:r>
        <w:t>，但</w:t>
      </w:r>
      <w:r>
        <w:rPr>
          <w:rFonts w:hint="eastAsia"/>
        </w:rPr>
        <w:t>ERP</w:t>
      </w:r>
      <w:r>
        <w:rPr>
          <w:rFonts w:hint="eastAsia"/>
        </w:rPr>
        <w:t>的覆盖率及实施的系统性有一定的阻力。远方生物在未引入</w:t>
      </w:r>
      <w:proofErr w:type="spellStart"/>
      <w:r w:rsidRPr="00F205B4">
        <w:rPr>
          <w:rFonts w:hint="eastAsia"/>
        </w:rPr>
        <w:t>Weihom</w:t>
      </w:r>
      <w:proofErr w:type="spellEnd"/>
      <w:r w:rsidRPr="00F205B4">
        <w:t xml:space="preserve"> V6.6.5</w:t>
      </w:r>
      <w:r>
        <w:rPr>
          <w:rFonts w:hint="eastAsia"/>
        </w:rPr>
        <w:t>系统布局和网络运营平台和</w:t>
      </w:r>
      <w:r w:rsidRPr="00F205B4">
        <w:rPr>
          <w:rFonts w:hint="eastAsia"/>
        </w:rPr>
        <w:t>深圳</w:t>
      </w:r>
      <w:proofErr w:type="gramStart"/>
      <w:r w:rsidRPr="00F205B4">
        <w:rPr>
          <w:rFonts w:hint="eastAsia"/>
        </w:rPr>
        <w:t>镭歌科技</w:t>
      </w:r>
      <w:proofErr w:type="gramEnd"/>
      <w:r w:rsidRPr="00F205B4">
        <w:rPr>
          <w:rFonts w:hint="eastAsia"/>
        </w:rPr>
        <w:t>生产包装关联系统</w:t>
      </w:r>
      <w:r w:rsidRPr="00F205B4">
        <w:rPr>
          <w:rFonts w:hint="eastAsia"/>
        </w:rPr>
        <w:t>V5.0</w:t>
      </w:r>
      <w:r w:rsidRPr="00F205B4">
        <w:rPr>
          <w:rFonts w:hint="eastAsia"/>
        </w:rPr>
        <w:t>防伪追溯系统</w:t>
      </w:r>
      <w:r>
        <w:rPr>
          <w:rFonts w:hint="eastAsia"/>
        </w:rPr>
        <w:t>前：</w:t>
      </w:r>
      <w:r>
        <w:rPr>
          <w:rFonts w:hint="eastAsia"/>
        </w:rPr>
        <w:t>1</w:t>
      </w:r>
      <w:r>
        <w:rPr>
          <w:rFonts w:hint="eastAsia"/>
        </w:rPr>
        <w:t>）营销中心需要花费大量的人力、物力和财务做市场订单及订单的审核批准；</w:t>
      </w:r>
      <w:r>
        <w:rPr>
          <w:rFonts w:hint="eastAsia"/>
        </w:rPr>
        <w:t>2</w:t>
      </w:r>
      <w:r>
        <w:rPr>
          <w:rFonts w:hint="eastAsia"/>
        </w:rPr>
        <w:t>）采购及出入库流程中，大量的纸质资料整理和核准也需要大量的人财物投入，期间无法避免出错的概率；</w:t>
      </w:r>
      <w:r>
        <w:rPr>
          <w:rFonts w:hint="eastAsia"/>
        </w:rPr>
        <w:t>3</w:t>
      </w:r>
      <w:r>
        <w:rPr>
          <w:rFonts w:hint="eastAsia"/>
        </w:rPr>
        <w:t>）生产流程及管理中，因没有智能化和自动化设备，生产工艺各个工序均需要专业技术人员职守，生产员工多达</w:t>
      </w:r>
      <w:r>
        <w:rPr>
          <w:rFonts w:hint="eastAsia"/>
        </w:rPr>
        <w:t>60</w:t>
      </w:r>
      <w:r>
        <w:rPr>
          <w:rFonts w:hint="eastAsia"/>
        </w:rPr>
        <w:t>余人；</w:t>
      </w:r>
      <w:r>
        <w:rPr>
          <w:rFonts w:hint="eastAsia"/>
        </w:rPr>
        <w:t>4</w:t>
      </w:r>
      <w:r>
        <w:rPr>
          <w:rFonts w:hint="eastAsia"/>
        </w:rPr>
        <w:t>）销售过程中，无法有效跟踪货源及产品的真伪；</w:t>
      </w:r>
      <w:r>
        <w:rPr>
          <w:rFonts w:hint="eastAsia"/>
        </w:rPr>
        <w:t>5</w:t>
      </w:r>
      <w:r>
        <w:rPr>
          <w:rFonts w:hint="eastAsia"/>
        </w:rPr>
        <w:t>）防伪系统有缺陷，虽然在产品的包装及标牌上均设计有相应的识别码（条码、二维码、</w:t>
      </w:r>
      <w:proofErr w:type="gramStart"/>
      <w:r>
        <w:rPr>
          <w:rFonts w:hint="eastAsia"/>
        </w:rPr>
        <w:t>彩码等</w:t>
      </w:r>
      <w:proofErr w:type="gramEnd"/>
      <w:r>
        <w:rPr>
          <w:rFonts w:hint="eastAsia"/>
        </w:rPr>
        <w:t>），用来被识别产品真伪，由于识别码设在包装或产品表面，当产品流程到市场上，识别码容易被破坏窃取或伪造，同时识别码所存储的信息也易被重复使用，不足以遏制假冒伪劣产品的泛滥，很难达到防伪目的；严重影响了公司的声誉。</w:t>
      </w:r>
    </w:p>
    <w:p w14:paraId="535992C0" w14:textId="77777777" w:rsidR="009B1FCF" w:rsidRDefault="009B1FCF" w:rsidP="009B1FCF">
      <w:pPr>
        <w:ind w:firstLine="560"/>
      </w:pPr>
      <w:r>
        <w:t>所以，信息化建设迫在眉睫，公司将信息化、自动</w:t>
      </w:r>
      <w:r>
        <w:rPr>
          <w:rFonts w:hint="eastAsia"/>
        </w:rPr>
        <w:t>化生产技术、智能化、网络化运营作为发展的方向，因此引入了</w:t>
      </w:r>
      <w:proofErr w:type="spellStart"/>
      <w:r w:rsidRPr="00904BC3">
        <w:rPr>
          <w:rFonts w:hint="eastAsia"/>
        </w:rPr>
        <w:t>Weihom</w:t>
      </w:r>
      <w:proofErr w:type="spellEnd"/>
      <w:r>
        <w:rPr>
          <w:rFonts w:hint="eastAsia"/>
        </w:rPr>
        <w:t>科技和</w:t>
      </w:r>
      <w:proofErr w:type="gramStart"/>
      <w:r>
        <w:rPr>
          <w:rFonts w:hint="eastAsia"/>
        </w:rPr>
        <w:t>镭歌</w:t>
      </w:r>
      <w:proofErr w:type="gramEnd"/>
      <w:r>
        <w:rPr>
          <w:rFonts w:hint="eastAsia"/>
        </w:rPr>
        <w:t>生产关联系统</w:t>
      </w:r>
      <w:r w:rsidRPr="00904BC3">
        <w:rPr>
          <w:rFonts w:hint="eastAsia"/>
        </w:rPr>
        <w:t>布局</w:t>
      </w:r>
      <w:r>
        <w:rPr>
          <w:rFonts w:hint="eastAsia"/>
        </w:rPr>
        <w:t>和网络运营平台。</w:t>
      </w:r>
    </w:p>
    <w:p w14:paraId="6F10263B" w14:textId="77777777" w:rsidR="009B1FCF" w:rsidRDefault="009B1FCF" w:rsidP="00767F4D">
      <w:pPr>
        <w:pStyle w:val="5"/>
      </w:pPr>
      <w:r>
        <w:rPr>
          <w:rFonts w:hint="eastAsia"/>
        </w:rPr>
        <w:t>1.2</w:t>
      </w:r>
      <w:r>
        <w:rPr>
          <w:rFonts w:hint="eastAsia"/>
        </w:rPr>
        <w:t>、立项目的：</w:t>
      </w:r>
    </w:p>
    <w:p w14:paraId="5997A975" w14:textId="77777777" w:rsidR="009B1FCF" w:rsidRDefault="009B1FCF" w:rsidP="009B1FCF">
      <w:pPr>
        <w:ind w:firstLine="560"/>
      </w:pPr>
      <w:r>
        <w:rPr>
          <w:rFonts w:hint="eastAsia"/>
        </w:rPr>
        <w:t>两化融合是信息化和工业化的高层次深度结合，以信息化带动工业化，以工业化促进信息化，</w:t>
      </w:r>
      <w:proofErr w:type="gramStart"/>
      <w:r>
        <w:rPr>
          <w:rFonts w:hint="eastAsia"/>
        </w:rPr>
        <w:t>走上新型</w:t>
      </w:r>
      <w:proofErr w:type="gramEnd"/>
      <w:r>
        <w:rPr>
          <w:rFonts w:hint="eastAsia"/>
        </w:rPr>
        <w:t>工业化的道路。两</w:t>
      </w:r>
      <w:proofErr w:type="gramStart"/>
      <w:r>
        <w:rPr>
          <w:rFonts w:hint="eastAsia"/>
        </w:rPr>
        <w:t>化融全</w:t>
      </w:r>
      <w:proofErr w:type="gramEnd"/>
      <w:r>
        <w:rPr>
          <w:rFonts w:hint="eastAsia"/>
        </w:rPr>
        <w:t>的核心是信息化支撑，追踪可持续发展模式。</w:t>
      </w:r>
    </w:p>
    <w:p w14:paraId="2A4CC971" w14:textId="77777777" w:rsidR="009B1FCF" w:rsidRDefault="009B1FCF" w:rsidP="009B1FCF">
      <w:pPr>
        <w:ind w:firstLine="560"/>
      </w:pPr>
      <w:r>
        <w:rPr>
          <w:rFonts w:hint="eastAsia"/>
        </w:rPr>
        <w:t>而科学有效的管理是现代企业赖以生存争发展的重要基础。企业管理就是对企业的人、财、物等方面进行有效的管理，使企业的各种资源达到合理有效的配置。企业管理的核心是决策，而决策的过程实际上是对信息掌握的过程。</w:t>
      </w:r>
    </w:p>
    <w:p w14:paraId="5ED8C905" w14:textId="77777777" w:rsidR="009B1FCF" w:rsidRDefault="009B1FCF" w:rsidP="009B1FCF">
      <w:pPr>
        <w:ind w:firstLine="560"/>
      </w:pPr>
      <w:r>
        <w:rPr>
          <w:rFonts w:hint="eastAsia"/>
        </w:rPr>
        <w:t>因此，企业管理的本质就是对信息的掌握、控制和有效利用。企业广泛利用现代信息技术，充分开发信息资源。把先进技术、管理理念和方法引入到管理流程中，实现管理自动化，提高企业管理效率和水平。</w:t>
      </w:r>
      <w:r>
        <w:t>    </w:t>
      </w:r>
    </w:p>
    <w:p w14:paraId="3DA49DE8" w14:textId="77777777" w:rsidR="009B1FCF" w:rsidRDefault="009B1FCF" w:rsidP="009B1FCF">
      <w:pPr>
        <w:ind w:firstLine="560"/>
      </w:pPr>
      <w:r>
        <w:rPr>
          <w:rFonts w:hint="eastAsia"/>
        </w:rPr>
        <w:t>随着信息技术的不断发展和我国企业改革的不断深入，企业管理方式正在</w:t>
      </w:r>
      <w:r>
        <w:rPr>
          <w:rFonts w:hint="eastAsia"/>
        </w:rPr>
        <w:lastRenderedPageBreak/>
        <w:t>向创新管理和知识管理转变。为适应新时期企业管理方式的变革，企业必须加强管理信息化建设。企业管理信息化建设是一场革命，在提高企业管理水平，促进管理现代化，转换经营机制，建立现代企业制度，有效降低成本。加快技术进步，增强市场竞争力，提高经济效益等方面都有着现实和深远的意义。</w:t>
      </w:r>
    </w:p>
    <w:p w14:paraId="6F4AA5FE" w14:textId="77777777" w:rsidR="009B1FCF" w:rsidRDefault="009B1FCF" w:rsidP="009B1FCF">
      <w:pPr>
        <w:ind w:firstLine="560"/>
      </w:pPr>
      <w:r>
        <w:rPr>
          <w:rFonts w:hint="eastAsia"/>
        </w:rPr>
        <w:t>公司通过近几年的自动化生产信息化建设，充分认识到信息化对企业生产能力和市场竞争力的重大意义，主要体现在以下几个方面：</w:t>
      </w:r>
      <w:r>
        <w:t>   </w:t>
      </w:r>
    </w:p>
    <w:p w14:paraId="1DCF03E0" w14:textId="77777777" w:rsidR="009B1FCF" w:rsidRDefault="009B1FCF" w:rsidP="00FE2F53">
      <w:r>
        <w:t xml:space="preserve">1.2.1 </w:t>
      </w:r>
      <w:r>
        <w:rPr>
          <w:rFonts w:hint="eastAsia"/>
        </w:rPr>
        <w:t xml:space="preserve"> </w:t>
      </w:r>
      <w:r>
        <w:rPr>
          <w:rFonts w:hint="eastAsia"/>
        </w:rPr>
        <w:t>加强企业管理信息化建设，可以提高企业管理、决策的效率和水平在企业管理信息化过程中，通过建设企业信息系统和采用企业重组理论建设，可以对企业的业务流程和组织机构进行改革和简化，使得信息流动更为顺畅，从而可以提高企业管理决策的效率和水平。</w:t>
      </w:r>
      <w:r>
        <w:t>    </w:t>
      </w:r>
    </w:p>
    <w:p w14:paraId="29D472EE" w14:textId="77777777" w:rsidR="009B1FCF" w:rsidRDefault="009B1FCF" w:rsidP="00FE2F53">
      <w:r>
        <w:t xml:space="preserve">1.2.2  </w:t>
      </w:r>
      <w:r>
        <w:rPr>
          <w:rFonts w:hint="eastAsia"/>
        </w:rPr>
        <w:t>加强企业管理信息化建设，可以提高员工整体素质：</w:t>
      </w:r>
      <w:r>
        <w:t>    </w:t>
      </w:r>
    </w:p>
    <w:p w14:paraId="5649E409" w14:textId="77777777" w:rsidR="009B1FCF" w:rsidRDefault="009B1FCF" w:rsidP="009B1FCF">
      <w:pPr>
        <w:ind w:firstLine="560"/>
      </w:pPr>
      <w:r>
        <w:rPr>
          <w:rFonts w:hint="eastAsia"/>
        </w:rPr>
        <w:t>企业管理信息化的主要特征是计算机技术广泛而深人的应用。为此。要求企业必须制定严格的操作规程和工作规范，要求对员工进行经常性的培训和教育，使员工逐渐摒弃旧的工作方式，学习掌握先进的操作规程和技术，并按先进的规程进行操作，从而可以提高员工的整体素质。</w:t>
      </w:r>
      <w:r>
        <w:t>    </w:t>
      </w:r>
    </w:p>
    <w:p w14:paraId="6BBE035C" w14:textId="77777777" w:rsidR="009B1FCF" w:rsidRDefault="009B1FCF" w:rsidP="00FE2F53">
      <w:r>
        <w:t>1.2.3</w:t>
      </w:r>
      <w:r>
        <w:rPr>
          <w:rFonts w:hint="eastAsia"/>
        </w:rPr>
        <w:t xml:space="preserve">  </w:t>
      </w:r>
      <w:r>
        <w:rPr>
          <w:rFonts w:hint="eastAsia"/>
        </w:rPr>
        <w:t>加强企业管理信息化建设，可以增强对外交流，创造更多的商机：</w:t>
      </w:r>
      <w:r>
        <w:t>   </w:t>
      </w:r>
    </w:p>
    <w:p w14:paraId="7393D54F" w14:textId="77777777" w:rsidR="009B1FCF" w:rsidRDefault="009B1FCF" w:rsidP="009B1FCF">
      <w:pPr>
        <w:ind w:firstLine="560"/>
      </w:pPr>
      <w:r>
        <w:rPr>
          <w:rFonts w:hint="eastAsia"/>
        </w:rPr>
        <w:t>企业信息化工程的实施，为企业在网上做广告，利用网络宣传自己提供了物质基础。网络环境的建立。极大地方便了企业的对外交流，不仅可以改善企业的形象，而且还可以创造更多的商机。目前，信息技术、电子数据交换、电子商务等技术得到大量采用，企业如不加强信息化建设，就无法实现对外交流，无法全面深入地了解和更好地介入国内外市场。</w:t>
      </w:r>
    </w:p>
    <w:p w14:paraId="096B1F54" w14:textId="77777777" w:rsidR="009B1FCF" w:rsidRDefault="009B1FCF" w:rsidP="00D066F1">
      <w:r>
        <w:t>1.2.4</w:t>
      </w:r>
      <w:r>
        <w:rPr>
          <w:rFonts w:hint="eastAsia"/>
        </w:rPr>
        <w:t xml:space="preserve">  </w:t>
      </w:r>
      <w:r>
        <w:rPr>
          <w:rFonts w:hint="eastAsia"/>
        </w:rPr>
        <w:t>加强企业管理信息化建设，可以提高企业的经济效益：</w:t>
      </w:r>
      <w:r>
        <w:t>    </w:t>
      </w:r>
    </w:p>
    <w:p w14:paraId="6D9D9515" w14:textId="77777777" w:rsidR="009B1FCF" w:rsidRDefault="009B1FCF" w:rsidP="009B1FCF">
      <w:pPr>
        <w:ind w:firstLine="560"/>
      </w:pPr>
      <w:r>
        <w:rPr>
          <w:rFonts w:hint="eastAsia"/>
        </w:rPr>
        <w:t>企业建立信息系统需要投入一定的资金，包括硬件购置、软件购置或开发、系统运行及维护费用等。企业管理信息系统的建设是关系到企业生死存亡的长远大计，它的效益更主要的是体现在战略效益方面，但这并不意味着企业管理信息化就不会产生直接的经济效益，因为：</w:t>
      </w:r>
    </w:p>
    <w:p w14:paraId="516D2FFA" w14:textId="77777777" w:rsidR="009B1FCF" w:rsidRDefault="009B1FCF" w:rsidP="009B1FCF">
      <w:pPr>
        <w:ind w:firstLine="560"/>
      </w:pPr>
      <w:r>
        <w:rPr>
          <w:rFonts w:hint="eastAsia"/>
        </w:rPr>
        <w:t>(1)</w:t>
      </w:r>
      <w:r>
        <w:rPr>
          <w:rFonts w:hint="eastAsia"/>
        </w:rPr>
        <w:t>机构和业务流程的精简不但可以提高工作效率，而且可以节省大量劳动力</w:t>
      </w:r>
      <w:r>
        <w:rPr>
          <w:rFonts w:hint="eastAsia"/>
        </w:rPr>
        <w:t>;</w:t>
      </w:r>
    </w:p>
    <w:p w14:paraId="64D672A5" w14:textId="77777777" w:rsidR="009B1FCF" w:rsidRDefault="009B1FCF" w:rsidP="009B1FCF">
      <w:pPr>
        <w:ind w:firstLine="560"/>
      </w:pPr>
      <w:r>
        <w:rPr>
          <w:rFonts w:hint="eastAsia"/>
        </w:rPr>
        <w:t>(2)</w:t>
      </w:r>
      <w:r>
        <w:rPr>
          <w:rFonts w:hint="eastAsia"/>
        </w:rPr>
        <w:t>实现无纸化办公、无纸化设计与创造，可以节约大量的纸张和相关费用，效益也非常显著</w:t>
      </w:r>
      <w:r>
        <w:rPr>
          <w:rFonts w:hint="eastAsia"/>
        </w:rPr>
        <w:t>;</w:t>
      </w:r>
    </w:p>
    <w:p w14:paraId="11F90234" w14:textId="77777777" w:rsidR="009B1FCF" w:rsidRDefault="009B1FCF" w:rsidP="009B1FCF">
      <w:pPr>
        <w:ind w:firstLine="560"/>
      </w:pPr>
      <w:r>
        <w:t>(3)</w:t>
      </w:r>
      <w:r>
        <w:rPr>
          <w:rFonts w:hint="eastAsia"/>
        </w:rPr>
        <w:t>采用信息技术后，可以大量压缩库存，减少流动资金的占用，可以减少库存面积，减少人员及设备数量，从而可以降低成本和投入，提高经济效益。</w:t>
      </w:r>
      <w:r>
        <w:t>   </w:t>
      </w:r>
    </w:p>
    <w:p w14:paraId="18D64BB3" w14:textId="77777777" w:rsidR="005F1493" w:rsidRDefault="009B1FCF" w:rsidP="009E2D9E">
      <w:pPr>
        <w:pStyle w:val="4"/>
      </w:pPr>
      <w:r>
        <w:t>2</w:t>
      </w:r>
      <w:r>
        <w:t>、项目实施情况：</w:t>
      </w:r>
    </w:p>
    <w:p w14:paraId="04BCEC79" w14:textId="39C6A252" w:rsidR="00BE46C3" w:rsidRDefault="002D4222" w:rsidP="002D4222">
      <w:pPr>
        <w:ind w:firstLineChars="200" w:firstLine="480"/>
      </w:pPr>
      <w:r>
        <w:rPr>
          <w:rFonts w:hint="eastAsia"/>
        </w:rPr>
        <w:t>昆明远方生物互联网</w:t>
      </w:r>
      <w:r>
        <w:rPr>
          <w:rFonts w:hint="eastAsia"/>
        </w:rPr>
        <w:t>+</w:t>
      </w:r>
      <w:r w:rsidR="00BE46C3" w:rsidRPr="0052626F">
        <w:t>项目</w:t>
      </w:r>
      <w:r w:rsidR="00BE46C3">
        <w:rPr>
          <w:rFonts w:hint="eastAsia"/>
        </w:rPr>
        <w:t>引入</w:t>
      </w:r>
      <w:r>
        <w:rPr>
          <w:rFonts w:hint="eastAsia"/>
        </w:rPr>
        <w:t>了</w:t>
      </w:r>
      <w:r w:rsidR="00BE46C3" w:rsidRPr="0052626F">
        <w:t>两个网络运营平台相结合：</w:t>
      </w:r>
      <w:r w:rsidR="00BE46C3">
        <w:t>其一，微红科技</w:t>
      </w:r>
      <w:proofErr w:type="spellStart"/>
      <w:r w:rsidR="00BE46C3" w:rsidRPr="002B3561">
        <w:rPr>
          <w:rFonts w:hint="eastAsia"/>
        </w:rPr>
        <w:t>Weihom</w:t>
      </w:r>
      <w:proofErr w:type="spellEnd"/>
      <w:r w:rsidR="00BE46C3">
        <w:t xml:space="preserve"> V6.6.5</w:t>
      </w:r>
      <w:r w:rsidR="00BE46C3" w:rsidRPr="002B3561">
        <w:rPr>
          <w:rFonts w:hint="eastAsia"/>
        </w:rPr>
        <w:t>网络运营平台，</w:t>
      </w:r>
      <w:r w:rsidR="00BE46C3">
        <w:rPr>
          <w:rFonts w:hint="eastAsia"/>
        </w:rPr>
        <w:t>该系统满足</w:t>
      </w:r>
      <w:r w:rsidR="00BE46C3" w:rsidRPr="002B3561">
        <w:rPr>
          <w:rFonts w:hint="eastAsia"/>
        </w:rPr>
        <w:t>多品牌一体化的出入库、</w:t>
      </w:r>
      <w:r w:rsidR="00BE46C3">
        <w:rPr>
          <w:rFonts w:hint="eastAsia"/>
        </w:rPr>
        <w:t>订单追踪、</w:t>
      </w:r>
      <w:proofErr w:type="gramStart"/>
      <w:r w:rsidR="00BE46C3">
        <w:rPr>
          <w:rFonts w:hint="eastAsia"/>
        </w:rPr>
        <w:lastRenderedPageBreak/>
        <w:t>二维码生成</w:t>
      </w:r>
      <w:proofErr w:type="gramEnd"/>
      <w:r w:rsidR="00BE46C3" w:rsidRPr="002B3561">
        <w:rPr>
          <w:rFonts w:hint="eastAsia"/>
        </w:rPr>
        <w:t>及</w:t>
      </w:r>
      <w:r w:rsidR="00BE46C3">
        <w:rPr>
          <w:rFonts w:hint="eastAsia"/>
        </w:rPr>
        <w:t>扫描</w:t>
      </w:r>
      <w:r w:rsidR="00BE46C3" w:rsidRPr="002B3561">
        <w:rPr>
          <w:rFonts w:hint="eastAsia"/>
        </w:rPr>
        <w:t>销售追溯的统一管控</w:t>
      </w:r>
      <w:r w:rsidR="00BE46C3">
        <w:rPr>
          <w:rFonts w:hint="eastAsia"/>
        </w:rPr>
        <w:t>。</w:t>
      </w:r>
      <w:r w:rsidR="00BE46C3">
        <w:t>其二，</w:t>
      </w:r>
      <w:r w:rsidR="00BE46C3">
        <w:rPr>
          <w:rFonts w:hint="eastAsia"/>
        </w:rPr>
        <w:t>深圳市</w:t>
      </w:r>
      <w:proofErr w:type="gramStart"/>
      <w:r w:rsidR="00BE46C3">
        <w:rPr>
          <w:rFonts w:hint="eastAsia"/>
        </w:rPr>
        <w:t>镭歌科技</w:t>
      </w:r>
      <w:proofErr w:type="gramEnd"/>
      <w:r w:rsidR="00BE46C3">
        <w:rPr>
          <w:rFonts w:hint="eastAsia"/>
        </w:rPr>
        <w:t>有限公司的</w:t>
      </w:r>
      <w:r w:rsidR="00BE46C3" w:rsidRPr="00EF7B8B">
        <w:rPr>
          <w:rFonts w:hint="eastAsia"/>
        </w:rPr>
        <w:t>全过程防伪追溯系统</w:t>
      </w:r>
      <w:r w:rsidR="00BE46C3">
        <w:rPr>
          <w:rFonts w:hint="eastAsia"/>
        </w:rPr>
        <w:t>V5.0</w:t>
      </w:r>
      <w:r w:rsidR="00BE46C3" w:rsidRPr="00EF7B8B">
        <w:rPr>
          <w:rFonts w:hint="eastAsia"/>
        </w:rPr>
        <w:t>（包含云平台、智能标识系统、原料追溯系统、生产管理系统、仓库管理系统、精准查询系统等）、赋码设备（</w:t>
      </w:r>
      <w:r w:rsidR="00BE46C3" w:rsidRPr="00EF7B8B">
        <w:rPr>
          <w:rFonts w:hint="eastAsia"/>
        </w:rPr>
        <w:t>UV</w:t>
      </w:r>
      <w:r w:rsidR="00BE46C3" w:rsidRPr="00EF7B8B">
        <w:rPr>
          <w:rFonts w:hint="eastAsia"/>
        </w:rPr>
        <w:t>、</w:t>
      </w:r>
      <w:r w:rsidR="00BE46C3" w:rsidRPr="00EF7B8B">
        <w:rPr>
          <w:rFonts w:hint="eastAsia"/>
        </w:rPr>
        <w:t>HP</w:t>
      </w:r>
      <w:r w:rsidR="00BE46C3" w:rsidRPr="00EF7B8B">
        <w:rPr>
          <w:rFonts w:hint="eastAsia"/>
        </w:rPr>
        <w:t>、激光机）、识别设备等（激光、视觉）。</w:t>
      </w:r>
      <w:r w:rsidR="00BE46C3" w:rsidRPr="002B3561">
        <w:rPr>
          <w:rFonts w:hint="eastAsia"/>
        </w:rPr>
        <w:t>实现了打造企业全方位的信息化运营方式，以及众多媒体平台共同拓展线上</w:t>
      </w:r>
      <w:r w:rsidR="00BE46C3" w:rsidRPr="002B3561">
        <w:rPr>
          <w:rFonts w:hint="eastAsia"/>
        </w:rPr>
        <w:t>+</w:t>
      </w:r>
      <w:r w:rsidR="00BE46C3" w:rsidRPr="002B3561">
        <w:rPr>
          <w:rFonts w:hint="eastAsia"/>
        </w:rPr>
        <w:t>线下一体化宣传推广的媒介。</w:t>
      </w:r>
    </w:p>
    <w:p w14:paraId="3F527D63" w14:textId="77777777" w:rsidR="00BE46C3" w:rsidRDefault="00BE46C3" w:rsidP="00BE46C3">
      <w:pPr>
        <w:ind w:firstLine="560"/>
      </w:pPr>
      <w:r>
        <w:rPr>
          <w:rFonts w:hint="eastAsia"/>
        </w:rPr>
        <w:t>以</w:t>
      </w:r>
      <w:proofErr w:type="gramStart"/>
      <w:r>
        <w:rPr>
          <w:rFonts w:hint="eastAsia"/>
        </w:rPr>
        <w:t>微信云和镭</w:t>
      </w:r>
      <w:proofErr w:type="gramEnd"/>
      <w:r>
        <w:rPr>
          <w:rFonts w:hint="eastAsia"/>
        </w:rPr>
        <w:t>歌云为支撑，收集、分析洗护产品在物料管理、自动化生产管理、产品全过程追溯，实现来源可查、去向可追、责任可究的全过程管理。制订精准的生产、物料计划和公司战略。</w:t>
      </w:r>
    </w:p>
    <w:p w14:paraId="5AA103E6" w14:textId="77777777" w:rsidR="00BE46C3" w:rsidRPr="0070073C" w:rsidRDefault="00BE46C3" w:rsidP="00BE46C3">
      <w:pPr>
        <w:ind w:firstLine="560"/>
      </w:pPr>
      <w:r>
        <w:rPr>
          <w:rFonts w:hint="eastAsia"/>
        </w:rPr>
        <w:t>本</w:t>
      </w:r>
      <w:r w:rsidRPr="0070073C">
        <w:rPr>
          <w:rFonts w:hint="eastAsia"/>
        </w:rPr>
        <w:t>项目的优化和升级，实现了企业管理系统的智能化和系统化。生产线的改造在引入大量自动化设备后，人力资源成本得到很好的控制，生产效率得到大幅度提升，产品质量得以保证；生产全过程中，加入了每一瓶产品的唯一识别系统后，编码防伪</w:t>
      </w:r>
      <w:proofErr w:type="gramStart"/>
      <w:r w:rsidRPr="0070073C">
        <w:rPr>
          <w:rFonts w:hint="eastAsia"/>
        </w:rPr>
        <w:t>防窜货</w:t>
      </w:r>
      <w:proofErr w:type="gramEnd"/>
      <w:r w:rsidRPr="0070073C">
        <w:rPr>
          <w:rFonts w:hint="eastAsia"/>
        </w:rPr>
        <w:t>追溯可以对产品进行正向，逆向或</w:t>
      </w:r>
      <w:proofErr w:type="gramStart"/>
      <w:r w:rsidRPr="0070073C">
        <w:rPr>
          <w:rFonts w:hint="eastAsia"/>
        </w:rPr>
        <w:t>不</w:t>
      </w:r>
      <w:proofErr w:type="gramEnd"/>
      <w:r w:rsidRPr="0070073C">
        <w:rPr>
          <w:rFonts w:hint="eastAsia"/>
        </w:rPr>
        <w:t>定向追踪的生产控制系统，强化了公司各种类型产品的生产和控制。防伪</w:t>
      </w:r>
      <w:proofErr w:type="gramStart"/>
      <w:r w:rsidRPr="0070073C">
        <w:rPr>
          <w:rFonts w:hint="eastAsia"/>
        </w:rPr>
        <w:t>防窜货</w:t>
      </w:r>
      <w:proofErr w:type="gramEnd"/>
      <w:r w:rsidRPr="0070073C">
        <w:rPr>
          <w:rFonts w:hint="eastAsia"/>
        </w:rPr>
        <w:t>系统的任务是确保规定编码是否被应用在指定的产品上，以达到产品所被要求的防伪</w:t>
      </w:r>
      <w:proofErr w:type="gramStart"/>
      <w:r w:rsidRPr="0070073C">
        <w:rPr>
          <w:rFonts w:hint="eastAsia"/>
        </w:rPr>
        <w:t>防窜货</w:t>
      </w:r>
      <w:proofErr w:type="gramEnd"/>
      <w:r w:rsidRPr="0070073C">
        <w:rPr>
          <w:rFonts w:hint="eastAsia"/>
        </w:rPr>
        <w:t>性能并确保安全性。</w:t>
      </w:r>
    </w:p>
    <w:p w14:paraId="682E25F6" w14:textId="77777777" w:rsidR="00767F4D" w:rsidRDefault="00BE46C3" w:rsidP="00767F4D">
      <w:pPr>
        <w:ind w:firstLine="560"/>
      </w:pPr>
      <w:r w:rsidRPr="0070073C">
        <w:rPr>
          <w:rFonts w:hint="eastAsia"/>
        </w:rPr>
        <w:t>在追溯系统的建立过程中，编码的系统性及激光技术是关键，通过编码系统配合激光打码，对原材料及包装材料进行记录，对生产过程记录，通过条码</w:t>
      </w:r>
      <w:proofErr w:type="gramStart"/>
      <w:r w:rsidRPr="0070073C">
        <w:rPr>
          <w:rFonts w:hint="eastAsia"/>
        </w:rPr>
        <w:t>枪扫码</w:t>
      </w:r>
      <w:proofErr w:type="gramEnd"/>
      <w:r w:rsidRPr="0070073C">
        <w:rPr>
          <w:rFonts w:hint="eastAsia"/>
        </w:rPr>
        <w:t>检验并上传到云端数据库，传递到仓库管理，在这个过程中控制了材料的审核，生产过程中的质量安全检查及监督。当传递到渠道分销商和零售渠道</w:t>
      </w:r>
      <w:proofErr w:type="gramStart"/>
      <w:r w:rsidRPr="0070073C">
        <w:rPr>
          <w:rFonts w:hint="eastAsia"/>
        </w:rPr>
        <w:t>商位置</w:t>
      </w:r>
      <w:proofErr w:type="gramEnd"/>
      <w:r w:rsidRPr="0070073C">
        <w:rPr>
          <w:rFonts w:hint="eastAsia"/>
        </w:rPr>
        <w:t>后，通过唯一的身份编码杜绝窜货。激光标记的不可逆性也能够有效的防伪，避免假冒伪劣产品的混入。</w:t>
      </w:r>
    </w:p>
    <w:p w14:paraId="23DCEBA6" w14:textId="2D230DE2" w:rsidR="004E0685" w:rsidRDefault="004E0685" w:rsidP="004E0685">
      <w:pPr>
        <w:ind w:firstLine="560"/>
      </w:pPr>
    </w:p>
    <w:p w14:paraId="6D8FC214" w14:textId="144DE3DB" w:rsidR="004E0685" w:rsidRDefault="00092671" w:rsidP="00092671">
      <w:pPr>
        <w:pStyle w:val="4"/>
      </w:pPr>
      <w:r>
        <w:t>3</w:t>
      </w:r>
      <w:r>
        <w:t>、</w:t>
      </w:r>
      <w:r>
        <w:rPr>
          <w:rFonts w:hint="eastAsia"/>
        </w:rPr>
        <w:t>资金来源及使用情况：</w:t>
      </w:r>
    </w:p>
    <w:p w14:paraId="3892AE9A" w14:textId="304B0D48" w:rsidR="002D4222" w:rsidRPr="002D4222" w:rsidRDefault="002D4222" w:rsidP="002D4222">
      <w:pPr>
        <w:ind w:firstLineChars="200" w:firstLine="480"/>
      </w:pPr>
      <w:r>
        <w:rPr>
          <w:rFonts w:hint="eastAsia"/>
        </w:rPr>
        <w:t>项目总投额</w:t>
      </w:r>
      <w:r>
        <w:rPr>
          <w:rFonts w:hint="eastAsia"/>
        </w:rPr>
        <w:t>3</w:t>
      </w:r>
      <w:r>
        <w:t>00</w:t>
      </w:r>
      <w:r>
        <w:rPr>
          <w:rFonts w:hint="eastAsia"/>
        </w:rPr>
        <w:t>万</w:t>
      </w:r>
      <w:r w:rsidRPr="002D4222">
        <w:rPr>
          <w:rFonts w:hint="eastAsia"/>
        </w:rPr>
        <w:t>元，其中市级“支持企业信息化建设扶持示范项目”财政补助资金</w:t>
      </w:r>
      <w:r>
        <w:t>1</w:t>
      </w:r>
      <w:r w:rsidRPr="002D4222">
        <w:t>0</w:t>
      </w:r>
      <w:r w:rsidRPr="002D4222">
        <w:rPr>
          <w:rFonts w:hint="eastAsia"/>
        </w:rPr>
        <w:t>万元，经费已拨付到位。设备购置阶段已完成总投资</w:t>
      </w:r>
      <w:r>
        <w:t>300.95</w:t>
      </w:r>
      <w:r w:rsidRPr="002D4222">
        <w:rPr>
          <w:rFonts w:hint="eastAsia"/>
        </w:rPr>
        <w:t>万元，设备已全部安装完成，已付款</w:t>
      </w:r>
      <w:r>
        <w:t>300.95</w:t>
      </w:r>
      <w:r w:rsidRPr="002D4222">
        <w:rPr>
          <w:rFonts w:hint="eastAsia"/>
        </w:rPr>
        <w:t>万元。</w:t>
      </w:r>
    </w:p>
    <w:p w14:paraId="67922259" w14:textId="15F41AE3" w:rsidR="00092671" w:rsidRDefault="00122FB2" w:rsidP="00122FB2">
      <w:pPr>
        <w:pStyle w:val="5"/>
      </w:pPr>
      <w:r>
        <w:rPr>
          <w:rFonts w:hint="eastAsia"/>
        </w:rPr>
        <w:t>3.1</w:t>
      </w:r>
      <w:r>
        <w:rPr>
          <w:rFonts w:hint="eastAsia"/>
        </w:rPr>
        <w:t>、</w:t>
      </w:r>
      <w:r w:rsidR="00FE2F53">
        <w:rPr>
          <w:rFonts w:hint="eastAsia"/>
        </w:rPr>
        <w:t>项目</w:t>
      </w:r>
      <w:r w:rsidR="002D4222">
        <w:rPr>
          <w:rFonts w:hint="eastAsia"/>
        </w:rPr>
        <w:t>资金使用计划：</w:t>
      </w:r>
    </w:p>
    <w:tbl>
      <w:tblPr>
        <w:tblW w:w="8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4292"/>
        <w:gridCol w:w="1219"/>
      </w:tblGrid>
      <w:tr w:rsidR="00A151FD" w14:paraId="45A8D634" w14:textId="77777777" w:rsidTr="0038477E">
        <w:trPr>
          <w:trHeight w:hRule="exact" w:val="424"/>
          <w:jc w:val="center"/>
        </w:trPr>
        <w:tc>
          <w:tcPr>
            <w:tcW w:w="2754" w:type="dxa"/>
            <w:shd w:val="clear" w:color="auto" w:fill="auto"/>
            <w:vAlign w:val="center"/>
          </w:tcPr>
          <w:p w14:paraId="6C3CAA9D" w14:textId="77777777" w:rsidR="00122FB2" w:rsidRDefault="00122FB2" w:rsidP="0038477E">
            <w:pPr>
              <w:jc w:val="center"/>
            </w:pPr>
            <w:r>
              <w:rPr>
                <w:rFonts w:hint="eastAsia"/>
              </w:rPr>
              <w:t>序号</w:t>
            </w:r>
          </w:p>
        </w:tc>
        <w:tc>
          <w:tcPr>
            <w:tcW w:w="4292" w:type="dxa"/>
            <w:shd w:val="clear" w:color="auto" w:fill="auto"/>
            <w:vAlign w:val="center"/>
          </w:tcPr>
          <w:p w14:paraId="6E6A33A8" w14:textId="77777777" w:rsidR="00122FB2" w:rsidRDefault="00122FB2" w:rsidP="0038477E">
            <w:pPr>
              <w:jc w:val="center"/>
            </w:pPr>
            <w:r>
              <w:rPr>
                <w:rFonts w:hint="eastAsia"/>
              </w:rPr>
              <w:t>支出项目</w:t>
            </w:r>
          </w:p>
        </w:tc>
        <w:tc>
          <w:tcPr>
            <w:tcW w:w="1219" w:type="dxa"/>
            <w:shd w:val="clear" w:color="auto" w:fill="auto"/>
            <w:vAlign w:val="center"/>
          </w:tcPr>
          <w:p w14:paraId="7B4CA026" w14:textId="77777777" w:rsidR="00122FB2" w:rsidRDefault="00122FB2" w:rsidP="0038477E">
            <w:pPr>
              <w:jc w:val="center"/>
            </w:pPr>
            <w:r>
              <w:rPr>
                <w:rFonts w:hint="eastAsia"/>
              </w:rPr>
              <w:t>预算（万元）</w:t>
            </w:r>
          </w:p>
        </w:tc>
      </w:tr>
      <w:tr w:rsidR="00A151FD" w14:paraId="5367BCF1" w14:textId="77777777" w:rsidTr="0038477E">
        <w:trPr>
          <w:trHeight w:hRule="exact" w:val="424"/>
          <w:jc w:val="center"/>
        </w:trPr>
        <w:tc>
          <w:tcPr>
            <w:tcW w:w="2754" w:type="dxa"/>
            <w:shd w:val="clear" w:color="auto" w:fill="auto"/>
            <w:vAlign w:val="center"/>
          </w:tcPr>
          <w:p w14:paraId="792E613A" w14:textId="77777777" w:rsidR="00122FB2" w:rsidRDefault="00122FB2" w:rsidP="0038477E">
            <w:pPr>
              <w:jc w:val="center"/>
            </w:pPr>
            <w:r>
              <w:rPr>
                <w:rFonts w:hint="eastAsia"/>
              </w:rPr>
              <w:t>1</w:t>
            </w:r>
          </w:p>
        </w:tc>
        <w:tc>
          <w:tcPr>
            <w:tcW w:w="4292" w:type="dxa"/>
            <w:shd w:val="clear" w:color="auto" w:fill="auto"/>
            <w:vAlign w:val="center"/>
          </w:tcPr>
          <w:p w14:paraId="0354F432" w14:textId="77777777" w:rsidR="00122FB2" w:rsidRDefault="00122FB2" w:rsidP="0038477E">
            <w:pPr>
              <w:jc w:val="center"/>
            </w:pPr>
            <w:r>
              <w:rPr>
                <w:rFonts w:hint="eastAsia"/>
              </w:rPr>
              <w:t>软件开发费用</w:t>
            </w:r>
          </w:p>
        </w:tc>
        <w:tc>
          <w:tcPr>
            <w:tcW w:w="1219" w:type="dxa"/>
            <w:shd w:val="clear" w:color="auto" w:fill="auto"/>
            <w:vAlign w:val="center"/>
          </w:tcPr>
          <w:p w14:paraId="6D28DB08" w14:textId="77777777" w:rsidR="00122FB2" w:rsidRDefault="00122FB2" w:rsidP="0038477E">
            <w:pPr>
              <w:jc w:val="center"/>
            </w:pPr>
            <w:r>
              <w:rPr>
                <w:rFonts w:hint="eastAsia"/>
              </w:rPr>
              <w:t>50</w:t>
            </w:r>
          </w:p>
        </w:tc>
      </w:tr>
      <w:tr w:rsidR="00A151FD" w14:paraId="17197D8D" w14:textId="77777777" w:rsidTr="0038477E">
        <w:trPr>
          <w:trHeight w:hRule="exact" w:val="424"/>
          <w:jc w:val="center"/>
        </w:trPr>
        <w:tc>
          <w:tcPr>
            <w:tcW w:w="2754" w:type="dxa"/>
            <w:shd w:val="clear" w:color="auto" w:fill="auto"/>
            <w:vAlign w:val="center"/>
          </w:tcPr>
          <w:p w14:paraId="4DC83DD8" w14:textId="77777777" w:rsidR="00122FB2" w:rsidRDefault="00122FB2" w:rsidP="0038477E">
            <w:pPr>
              <w:jc w:val="center"/>
            </w:pPr>
            <w:r>
              <w:rPr>
                <w:rFonts w:hint="eastAsia"/>
              </w:rPr>
              <w:t>2</w:t>
            </w:r>
          </w:p>
        </w:tc>
        <w:tc>
          <w:tcPr>
            <w:tcW w:w="4292" w:type="dxa"/>
            <w:shd w:val="clear" w:color="auto" w:fill="auto"/>
            <w:vAlign w:val="center"/>
          </w:tcPr>
          <w:p w14:paraId="15F96E93" w14:textId="77777777" w:rsidR="00122FB2" w:rsidRDefault="00122FB2" w:rsidP="0038477E">
            <w:pPr>
              <w:jc w:val="center"/>
            </w:pPr>
            <w:r>
              <w:rPr>
                <w:rFonts w:hint="eastAsia"/>
              </w:rPr>
              <w:t>设备购置费</w:t>
            </w:r>
          </w:p>
        </w:tc>
        <w:tc>
          <w:tcPr>
            <w:tcW w:w="1219" w:type="dxa"/>
            <w:shd w:val="clear" w:color="auto" w:fill="auto"/>
            <w:vAlign w:val="center"/>
          </w:tcPr>
          <w:p w14:paraId="1D13AE7C" w14:textId="77777777" w:rsidR="00122FB2" w:rsidRDefault="00122FB2" w:rsidP="0038477E">
            <w:pPr>
              <w:jc w:val="center"/>
            </w:pPr>
            <w:r>
              <w:t>16</w:t>
            </w:r>
            <w:r>
              <w:rPr>
                <w:rFonts w:hint="eastAsia"/>
              </w:rPr>
              <w:t>0</w:t>
            </w:r>
          </w:p>
        </w:tc>
      </w:tr>
      <w:tr w:rsidR="00A151FD" w14:paraId="0BA1944E" w14:textId="77777777" w:rsidTr="0038477E">
        <w:trPr>
          <w:trHeight w:hRule="exact" w:val="424"/>
          <w:jc w:val="center"/>
        </w:trPr>
        <w:tc>
          <w:tcPr>
            <w:tcW w:w="2754" w:type="dxa"/>
            <w:shd w:val="clear" w:color="auto" w:fill="auto"/>
            <w:vAlign w:val="center"/>
          </w:tcPr>
          <w:p w14:paraId="47F24E08" w14:textId="77777777" w:rsidR="00122FB2" w:rsidRDefault="00122FB2" w:rsidP="0038477E">
            <w:pPr>
              <w:jc w:val="center"/>
            </w:pPr>
            <w:r>
              <w:rPr>
                <w:rFonts w:hint="eastAsia"/>
              </w:rPr>
              <w:t>3</w:t>
            </w:r>
          </w:p>
        </w:tc>
        <w:tc>
          <w:tcPr>
            <w:tcW w:w="4292" w:type="dxa"/>
            <w:shd w:val="clear" w:color="auto" w:fill="auto"/>
            <w:vAlign w:val="center"/>
          </w:tcPr>
          <w:p w14:paraId="35A87182" w14:textId="77777777" w:rsidR="00122FB2" w:rsidRDefault="00122FB2" w:rsidP="0038477E">
            <w:pPr>
              <w:jc w:val="center"/>
            </w:pPr>
            <w:r>
              <w:rPr>
                <w:rFonts w:hint="eastAsia"/>
              </w:rPr>
              <w:t>设备及软件安装、调试</w:t>
            </w:r>
          </w:p>
        </w:tc>
        <w:tc>
          <w:tcPr>
            <w:tcW w:w="1219" w:type="dxa"/>
            <w:shd w:val="clear" w:color="auto" w:fill="auto"/>
            <w:vAlign w:val="center"/>
          </w:tcPr>
          <w:p w14:paraId="1A175196" w14:textId="77777777" w:rsidR="00122FB2" w:rsidRDefault="00122FB2" w:rsidP="0038477E">
            <w:pPr>
              <w:jc w:val="center"/>
            </w:pPr>
            <w:r>
              <w:t>2</w:t>
            </w:r>
            <w:r>
              <w:rPr>
                <w:rFonts w:hint="eastAsia"/>
              </w:rPr>
              <w:t>0</w:t>
            </w:r>
          </w:p>
        </w:tc>
      </w:tr>
      <w:tr w:rsidR="00A151FD" w14:paraId="71B2BB53" w14:textId="77777777" w:rsidTr="0038477E">
        <w:trPr>
          <w:trHeight w:hRule="exact" w:val="424"/>
          <w:jc w:val="center"/>
        </w:trPr>
        <w:tc>
          <w:tcPr>
            <w:tcW w:w="2754" w:type="dxa"/>
            <w:shd w:val="clear" w:color="auto" w:fill="auto"/>
            <w:vAlign w:val="center"/>
          </w:tcPr>
          <w:p w14:paraId="50C31946" w14:textId="77777777" w:rsidR="00122FB2" w:rsidRDefault="00122FB2" w:rsidP="0038477E">
            <w:pPr>
              <w:jc w:val="center"/>
            </w:pPr>
            <w:r>
              <w:rPr>
                <w:rFonts w:hint="eastAsia"/>
              </w:rPr>
              <w:t>4</w:t>
            </w:r>
          </w:p>
        </w:tc>
        <w:tc>
          <w:tcPr>
            <w:tcW w:w="4292" w:type="dxa"/>
            <w:shd w:val="clear" w:color="auto" w:fill="auto"/>
            <w:vAlign w:val="center"/>
          </w:tcPr>
          <w:p w14:paraId="67AD8152" w14:textId="77777777" w:rsidR="00122FB2" w:rsidRDefault="00122FB2" w:rsidP="0038477E">
            <w:pPr>
              <w:jc w:val="center"/>
            </w:pPr>
            <w:r>
              <w:rPr>
                <w:rFonts w:hint="eastAsia"/>
              </w:rPr>
              <w:t>能</w:t>
            </w:r>
            <w:proofErr w:type="gramStart"/>
            <w:r>
              <w:rPr>
                <w:rFonts w:hint="eastAsia"/>
              </w:rPr>
              <w:t>源材料</w:t>
            </w:r>
            <w:proofErr w:type="gramEnd"/>
            <w:r>
              <w:rPr>
                <w:rFonts w:hint="eastAsia"/>
              </w:rPr>
              <w:t>费</w:t>
            </w:r>
          </w:p>
        </w:tc>
        <w:tc>
          <w:tcPr>
            <w:tcW w:w="1219" w:type="dxa"/>
            <w:shd w:val="clear" w:color="auto" w:fill="auto"/>
            <w:vAlign w:val="center"/>
          </w:tcPr>
          <w:p w14:paraId="06472067" w14:textId="77777777" w:rsidR="00122FB2" w:rsidRDefault="00122FB2" w:rsidP="0038477E">
            <w:pPr>
              <w:jc w:val="center"/>
            </w:pPr>
            <w:r>
              <w:t>1</w:t>
            </w:r>
            <w:r>
              <w:rPr>
                <w:rFonts w:hint="eastAsia"/>
              </w:rPr>
              <w:t>0</w:t>
            </w:r>
          </w:p>
        </w:tc>
      </w:tr>
      <w:tr w:rsidR="00A151FD" w14:paraId="77A3E038" w14:textId="77777777" w:rsidTr="0038477E">
        <w:trPr>
          <w:trHeight w:hRule="exact" w:val="424"/>
          <w:jc w:val="center"/>
        </w:trPr>
        <w:tc>
          <w:tcPr>
            <w:tcW w:w="2754" w:type="dxa"/>
            <w:shd w:val="clear" w:color="auto" w:fill="auto"/>
            <w:vAlign w:val="center"/>
          </w:tcPr>
          <w:p w14:paraId="70C949EC" w14:textId="77777777" w:rsidR="00122FB2" w:rsidRDefault="00122FB2" w:rsidP="0038477E">
            <w:pPr>
              <w:jc w:val="center"/>
            </w:pPr>
            <w:r>
              <w:rPr>
                <w:rFonts w:hint="eastAsia"/>
              </w:rPr>
              <w:t>5</w:t>
            </w:r>
          </w:p>
        </w:tc>
        <w:tc>
          <w:tcPr>
            <w:tcW w:w="4292" w:type="dxa"/>
            <w:shd w:val="clear" w:color="auto" w:fill="auto"/>
            <w:vAlign w:val="center"/>
          </w:tcPr>
          <w:p w14:paraId="7525DCCA" w14:textId="77777777" w:rsidR="00122FB2" w:rsidRDefault="00122FB2" w:rsidP="0038477E">
            <w:pPr>
              <w:jc w:val="center"/>
            </w:pPr>
            <w:r>
              <w:rPr>
                <w:rFonts w:hint="eastAsia"/>
              </w:rPr>
              <w:t>培训费</w:t>
            </w:r>
          </w:p>
        </w:tc>
        <w:tc>
          <w:tcPr>
            <w:tcW w:w="1219" w:type="dxa"/>
            <w:shd w:val="clear" w:color="auto" w:fill="auto"/>
            <w:vAlign w:val="center"/>
          </w:tcPr>
          <w:p w14:paraId="48942D8A" w14:textId="77777777" w:rsidR="00122FB2" w:rsidRDefault="00122FB2" w:rsidP="0038477E">
            <w:pPr>
              <w:jc w:val="center"/>
            </w:pPr>
            <w:r>
              <w:rPr>
                <w:rFonts w:hint="eastAsia"/>
              </w:rPr>
              <w:t>5</w:t>
            </w:r>
          </w:p>
        </w:tc>
      </w:tr>
      <w:tr w:rsidR="00A151FD" w14:paraId="6DFABF4A" w14:textId="77777777" w:rsidTr="0038477E">
        <w:trPr>
          <w:trHeight w:hRule="exact" w:val="424"/>
          <w:jc w:val="center"/>
        </w:trPr>
        <w:tc>
          <w:tcPr>
            <w:tcW w:w="2754" w:type="dxa"/>
            <w:shd w:val="clear" w:color="auto" w:fill="auto"/>
            <w:vAlign w:val="center"/>
          </w:tcPr>
          <w:p w14:paraId="64DDC36C" w14:textId="77777777" w:rsidR="00122FB2" w:rsidRDefault="00122FB2" w:rsidP="0038477E">
            <w:pPr>
              <w:jc w:val="center"/>
            </w:pPr>
            <w:r>
              <w:rPr>
                <w:rFonts w:hint="eastAsia"/>
              </w:rPr>
              <w:t>6</w:t>
            </w:r>
          </w:p>
        </w:tc>
        <w:tc>
          <w:tcPr>
            <w:tcW w:w="4292" w:type="dxa"/>
            <w:shd w:val="clear" w:color="auto" w:fill="auto"/>
            <w:vAlign w:val="center"/>
          </w:tcPr>
          <w:p w14:paraId="2A9EE279" w14:textId="77777777" w:rsidR="00122FB2" w:rsidRDefault="00122FB2" w:rsidP="0038477E">
            <w:pPr>
              <w:jc w:val="center"/>
            </w:pPr>
            <w:r>
              <w:rPr>
                <w:rFonts w:hint="eastAsia"/>
              </w:rPr>
              <w:t>差旅费</w:t>
            </w:r>
          </w:p>
        </w:tc>
        <w:tc>
          <w:tcPr>
            <w:tcW w:w="1219" w:type="dxa"/>
            <w:shd w:val="clear" w:color="auto" w:fill="auto"/>
            <w:vAlign w:val="center"/>
          </w:tcPr>
          <w:p w14:paraId="2C630670" w14:textId="77777777" w:rsidR="00122FB2" w:rsidRDefault="00122FB2" w:rsidP="0038477E">
            <w:pPr>
              <w:jc w:val="center"/>
            </w:pPr>
            <w:r>
              <w:rPr>
                <w:rFonts w:hint="eastAsia"/>
              </w:rPr>
              <w:t>5</w:t>
            </w:r>
          </w:p>
        </w:tc>
      </w:tr>
      <w:tr w:rsidR="00A151FD" w14:paraId="5BDD5F0B" w14:textId="77777777" w:rsidTr="0038477E">
        <w:trPr>
          <w:trHeight w:hRule="exact" w:val="424"/>
          <w:jc w:val="center"/>
        </w:trPr>
        <w:tc>
          <w:tcPr>
            <w:tcW w:w="2754" w:type="dxa"/>
            <w:shd w:val="clear" w:color="auto" w:fill="auto"/>
            <w:vAlign w:val="center"/>
          </w:tcPr>
          <w:p w14:paraId="47897A76" w14:textId="77777777" w:rsidR="00122FB2" w:rsidRDefault="00122FB2" w:rsidP="0038477E">
            <w:pPr>
              <w:jc w:val="center"/>
            </w:pPr>
            <w:r>
              <w:rPr>
                <w:rFonts w:hint="eastAsia"/>
              </w:rPr>
              <w:lastRenderedPageBreak/>
              <w:t>7</w:t>
            </w:r>
          </w:p>
        </w:tc>
        <w:tc>
          <w:tcPr>
            <w:tcW w:w="4292" w:type="dxa"/>
            <w:shd w:val="clear" w:color="auto" w:fill="auto"/>
            <w:vAlign w:val="center"/>
          </w:tcPr>
          <w:p w14:paraId="002BCF06" w14:textId="77777777" w:rsidR="00122FB2" w:rsidRDefault="00122FB2" w:rsidP="0038477E">
            <w:pPr>
              <w:jc w:val="center"/>
            </w:pPr>
            <w:r>
              <w:rPr>
                <w:rFonts w:hint="eastAsia"/>
              </w:rPr>
              <w:t>专利申请费</w:t>
            </w:r>
          </w:p>
        </w:tc>
        <w:tc>
          <w:tcPr>
            <w:tcW w:w="1219" w:type="dxa"/>
            <w:shd w:val="clear" w:color="auto" w:fill="auto"/>
            <w:vAlign w:val="center"/>
          </w:tcPr>
          <w:p w14:paraId="2BB1B79A" w14:textId="77777777" w:rsidR="00122FB2" w:rsidRDefault="00122FB2" w:rsidP="0038477E">
            <w:pPr>
              <w:jc w:val="center"/>
            </w:pPr>
            <w:r>
              <w:rPr>
                <w:rFonts w:hint="eastAsia"/>
              </w:rPr>
              <w:t>10</w:t>
            </w:r>
          </w:p>
        </w:tc>
      </w:tr>
      <w:tr w:rsidR="00A151FD" w14:paraId="266E82C2" w14:textId="77777777" w:rsidTr="0038477E">
        <w:trPr>
          <w:trHeight w:hRule="exact" w:val="424"/>
          <w:jc w:val="center"/>
        </w:trPr>
        <w:tc>
          <w:tcPr>
            <w:tcW w:w="2754" w:type="dxa"/>
            <w:shd w:val="clear" w:color="auto" w:fill="auto"/>
            <w:vAlign w:val="center"/>
          </w:tcPr>
          <w:p w14:paraId="569417E4" w14:textId="77777777" w:rsidR="00122FB2" w:rsidRDefault="00122FB2" w:rsidP="0038477E">
            <w:pPr>
              <w:jc w:val="center"/>
            </w:pPr>
            <w:r>
              <w:rPr>
                <w:rFonts w:hint="eastAsia"/>
              </w:rPr>
              <w:t>8</w:t>
            </w:r>
          </w:p>
        </w:tc>
        <w:tc>
          <w:tcPr>
            <w:tcW w:w="4292" w:type="dxa"/>
            <w:shd w:val="clear" w:color="auto" w:fill="auto"/>
            <w:vAlign w:val="center"/>
          </w:tcPr>
          <w:p w14:paraId="0A655914" w14:textId="77777777" w:rsidR="00122FB2" w:rsidRDefault="00122FB2" w:rsidP="0038477E">
            <w:pPr>
              <w:jc w:val="center"/>
            </w:pPr>
            <w:r>
              <w:rPr>
                <w:rFonts w:hint="eastAsia"/>
              </w:rPr>
              <w:t>项目管理费</w:t>
            </w:r>
          </w:p>
        </w:tc>
        <w:tc>
          <w:tcPr>
            <w:tcW w:w="1219" w:type="dxa"/>
            <w:shd w:val="clear" w:color="auto" w:fill="auto"/>
            <w:vAlign w:val="center"/>
          </w:tcPr>
          <w:p w14:paraId="6D17002C" w14:textId="77777777" w:rsidR="00122FB2" w:rsidRDefault="00122FB2" w:rsidP="0038477E">
            <w:pPr>
              <w:jc w:val="center"/>
            </w:pPr>
            <w:r>
              <w:rPr>
                <w:rFonts w:hint="eastAsia"/>
              </w:rPr>
              <w:t>10</w:t>
            </w:r>
          </w:p>
        </w:tc>
      </w:tr>
      <w:tr w:rsidR="00A151FD" w14:paraId="397592A2" w14:textId="77777777" w:rsidTr="0038477E">
        <w:trPr>
          <w:trHeight w:hRule="exact" w:val="424"/>
          <w:jc w:val="center"/>
        </w:trPr>
        <w:tc>
          <w:tcPr>
            <w:tcW w:w="2754" w:type="dxa"/>
            <w:shd w:val="clear" w:color="auto" w:fill="auto"/>
            <w:vAlign w:val="center"/>
          </w:tcPr>
          <w:p w14:paraId="789B202B" w14:textId="77777777" w:rsidR="00122FB2" w:rsidRDefault="00122FB2" w:rsidP="0038477E">
            <w:pPr>
              <w:jc w:val="center"/>
            </w:pPr>
            <w:r>
              <w:rPr>
                <w:rFonts w:hint="eastAsia"/>
              </w:rPr>
              <w:t>9</w:t>
            </w:r>
          </w:p>
        </w:tc>
        <w:tc>
          <w:tcPr>
            <w:tcW w:w="4292" w:type="dxa"/>
            <w:shd w:val="clear" w:color="auto" w:fill="auto"/>
            <w:vAlign w:val="center"/>
          </w:tcPr>
          <w:p w14:paraId="722E0DB3" w14:textId="77777777" w:rsidR="00122FB2" w:rsidRDefault="00122FB2" w:rsidP="0038477E">
            <w:pPr>
              <w:jc w:val="center"/>
            </w:pPr>
            <w:r>
              <w:rPr>
                <w:rFonts w:hint="eastAsia"/>
              </w:rPr>
              <w:t>研发费用</w:t>
            </w:r>
          </w:p>
        </w:tc>
        <w:tc>
          <w:tcPr>
            <w:tcW w:w="1219" w:type="dxa"/>
            <w:shd w:val="clear" w:color="auto" w:fill="auto"/>
            <w:vAlign w:val="center"/>
          </w:tcPr>
          <w:p w14:paraId="6BD0846F" w14:textId="77777777" w:rsidR="00122FB2" w:rsidRDefault="00122FB2" w:rsidP="0038477E">
            <w:pPr>
              <w:jc w:val="center"/>
            </w:pPr>
            <w:r>
              <w:rPr>
                <w:rFonts w:hint="eastAsia"/>
              </w:rPr>
              <w:t>10</w:t>
            </w:r>
          </w:p>
        </w:tc>
      </w:tr>
      <w:tr w:rsidR="00A151FD" w14:paraId="3FEAD4AB" w14:textId="77777777" w:rsidTr="0038477E">
        <w:trPr>
          <w:trHeight w:hRule="exact" w:val="424"/>
          <w:jc w:val="center"/>
        </w:trPr>
        <w:tc>
          <w:tcPr>
            <w:tcW w:w="2754" w:type="dxa"/>
            <w:shd w:val="clear" w:color="auto" w:fill="auto"/>
            <w:vAlign w:val="center"/>
          </w:tcPr>
          <w:p w14:paraId="6E871183" w14:textId="77777777" w:rsidR="00122FB2" w:rsidRDefault="00122FB2" w:rsidP="0038477E">
            <w:pPr>
              <w:jc w:val="center"/>
            </w:pPr>
            <w:r>
              <w:rPr>
                <w:rFonts w:hint="eastAsia"/>
              </w:rPr>
              <w:t>10</w:t>
            </w:r>
          </w:p>
        </w:tc>
        <w:tc>
          <w:tcPr>
            <w:tcW w:w="4292" w:type="dxa"/>
            <w:shd w:val="clear" w:color="auto" w:fill="auto"/>
            <w:vAlign w:val="center"/>
          </w:tcPr>
          <w:p w14:paraId="4EB7C56D" w14:textId="77777777" w:rsidR="00122FB2" w:rsidRDefault="00122FB2" w:rsidP="0038477E">
            <w:pPr>
              <w:jc w:val="center"/>
            </w:pPr>
            <w:r>
              <w:rPr>
                <w:rFonts w:hint="eastAsia"/>
              </w:rPr>
              <w:t>研发人员经费</w:t>
            </w:r>
          </w:p>
        </w:tc>
        <w:tc>
          <w:tcPr>
            <w:tcW w:w="1219" w:type="dxa"/>
            <w:shd w:val="clear" w:color="auto" w:fill="auto"/>
            <w:vAlign w:val="center"/>
          </w:tcPr>
          <w:p w14:paraId="7B1DC3BB" w14:textId="77777777" w:rsidR="00122FB2" w:rsidRDefault="00122FB2" w:rsidP="0038477E">
            <w:pPr>
              <w:jc w:val="center"/>
            </w:pPr>
            <w:r>
              <w:t>2</w:t>
            </w:r>
            <w:r>
              <w:rPr>
                <w:rFonts w:hint="eastAsia"/>
              </w:rPr>
              <w:t>0</w:t>
            </w:r>
          </w:p>
        </w:tc>
      </w:tr>
      <w:tr w:rsidR="00A151FD" w14:paraId="65857CFB" w14:textId="77777777" w:rsidTr="0038477E">
        <w:trPr>
          <w:trHeight w:hRule="exact" w:val="424"/>
          <w:jc w:val="center"/>
        </w:trPr>
        <w:tc>
          <w:tcPr>
            <w:tcW w:w="2754" w:type="dxa"/>
            <w:shd w:val="clear" w:color="auto" w:fill="auto"/>
            <w:vAlign w:val="center"/>
          </w:tcPr>
          <w:p w14:paraId="2EED8827" w14:textId="77777777" w:rsidR="00122FB2" w:rsidRDefault="00122FB2" w:rsidP="0038477E">
            <w:pPr>
              <w:jc w:val="center"/>
            </w:pPr>
            <w:r>
              <w:rPr>
                <w:rFonts w:hint="eastAsia"/>
              </w:rPr>
              <w:t>11</w:t>
            </w:r>
          </w:p>
        </w:tc>
        <w:tc>
          <w:tcPr>
            <w:tcW w:w="4292" w:type="dxa"/>
            <w:shd w:val="clear" w:color="auto" w:fill="auto"/>
            <w:vAlign w:val="center"/>
          </w:tcPr>
          <w:p w14:paraId="698D0673" w14:textId="77777777" w:rsidR="00122FB2" w:rsidRDefault="00122FB2" w:rsidP="0038477E">
            <w:pPr>
              <w:jc w:val="center"/>
            </w:pPr>
            <w:r>
              <w:rPr>
                <w:rFonts w:hint="eastAsia"/>
              </w:rPr>
              <w:t>研发外协费</w:t>
            </w:r>
          </w:p>
        </w:tc>
        <w:tc>
          <w:tcPr>
            <w:tcW w:w="1219" w:type="dxa"/>
            <w:shd w:val="clear" w:color="auto" w:fill="auto"/>
            <w:vAlign w:val="center"/>
          </w:tcPr>
          <w:p w14:paraId="623D5227" w14:textId="77777777" w:rsidR="00122FB2" w:rsidRDefault="00122FB2" w:rsidP="0038477E">
            <w:pPr>
              <w:jc w:val="center"/>
            </w:pPr>
            <w:r>
              <w:rPr>
                <w:rFonts w:hint="eastAsia"/>
              </w:rPr>
              <w:t>10</w:t>
            </w:r>
          </w:p>
        </w:tc>
      </w:tr>
      <w:tr w:rsidR="00A151FD" w14:paraId="3E9E4A21" w14:textId="77777777" w:rsidTr="0038477E">
        <w:trPr>
          <w:trHeight w:hRule="exact" w:val="424"/>
          <w:jc w:val="center"/>
        </w:trPr>
        <w:tc>
          <w:tcPr>
            <w:tcW w:w="2754" w:type="dxa"/>
            <w:shd w:val="clear" w:color="auto" w:fill="auto"/>
            <w:vAlign w:val="center"/>
          </w:tcPr>
          <w:p w14:paraId="4D1888B7" w14:textId="77777777" w:rsidR="00122FB2" w:rsidRDefault="00122FB2" w:rsidP="0038477E">
            <w:pPr>
              <w:jc w:val="center"/>
            </w:pPr>
            <w:r>
              <w:rPr>
                <w:rFonts w:hint="eastAsia"/>
              </w:rPr>
              <w:t>12</w:t>
            </w:r>
          </w:p>
        </w:tc>
        <w:tc>
          <w:tcPr>
            <w:tcW w:w="4292" w:type="dxa"/>
            <w:shd w:val="clear" w:color="auto" w:fill="auto"/>
            <w:vAlign w:val="center"/>
          </w:tcPr>
          <w:p w14:paraId="4141C506" w14:textId="77777777" w:rsidR="00122FB2" w:rsidRDefault="00122FB2" w:rsidP="0038477E">
            <w:pPr>
              <w:jc w:val="center"/>
            </w:pPr>
            <w:r>
              <w:rPr>
                <w:rFonts w:hint="eastAsia"/>
              </w:rPr>
              <w:t>项目评审费</w:t>
            </w:r>
          </w:p>
        </w:tc>
        <w:tc>
          <w:tcPr>
            <w:tcW w:w="1219" w:type="dxa"/>
            <w:shd w:val="clear" w:color="auto" w:fill="auto"/>
            <w:vAlign w:val="center"/>
          </w:tcPr>
          <w:p w14:paraId="13304A47" w14:textId="77777777" w:rsidR="00122FB2" w:rsidRDefault="00122FB2" w:rsidP="0038477E">
            <w:pPr>
              <w:jc w:val="center"/>
            </w:pPr>
            <w:r>
              <w:rPr>
                <w:rFonts w:hint="eastAsia"/>
              </w:rPr>
              <w:t>10</w:t>
            </w:r>
          </w:p>
        </w:tc>
      </w:tr>
      <w:tr w:rsidR="00A151FD" w14:paraId="7F091D0D" w14:textId="77777777" w:rsidTr="0038477E">
        <w:trPr>
          <w:trHeight w:hRule="exact" w:val="424"/>
          <w:jc w:val="center"/>
        </w:trPr>
        <w:tc>
          <w:tcPr>
            <w:tcW w:w="2754" w:type="dxa"/>
            <w:shd w:val="clear" w:color="auto" w:fill="auto"/>
            <w:vAlign w:val="center"/>
          </w:tcPr>
          <w:p w14:paraId="598EA0A4" w14:textId="77777777" w:rsidR="00122FB2" w:rsidRDefault="00122FB2" w:rsidP="0038477E">
            <w:pPr>
              <w:jc w:val="center"/>
            </w:pPr>
            <w:r>
              <w:rPr>
                <w:rFonts w:hint="eastAsia"/>
              </w:rPr>
              <w:t>合计</w:t>
            </w:r>
          </w:p>
        </w:tc>
        <w:tc>
          <w:tcPr>
            <w:tcW w:w="4292" w:type="dxa"/>
            <w:shd w:val="clear" w:color="auto" w:fill="auto"/>
            <w:vAlign w:val="center"/>
          </w:tcPr>
          <w:p w14:paraId="4FB58673" w14:textId="77777777" w:rsidR="00122FB2" w:rsidRDefault="00122FB2" w:rsidP="0038477E">
            <w:pPr>
              <w:jc w:val="center"/>
            </w:pPr>
          </w:p>
        </w:tc>
        <w:tc>
          <w:tcPr>
            <w:tcW w:w="1219" w:type="dxa"/>
            <w:shd w:val="clear" w:color="auto" w:fill="auto"/>
            <w:vAlign w:val="center"/>
          </w:tcPr>
          <w:p w14:paraId="01F3BF93" w14:textId="77777777" w:rsidR="00122FB2" w:rsidRDefault="00122FB2" w:rsidP="0038477E">
            <w:pPr>
              <w:jc w:val="center"/>
            </w:pPr>
            <w:r>
              <w:t>32</w:t>
            </w:r>
            <w:r>
              <w:rPr>
                <w:rFonts w:hint="eastAsia"/>
              </w:rPr>
              <w:t>0</w:t>
            </w:r>
          </w:p>
        </w:tc>
      </w:tr>
    </w:tbl>
    <w:p w14:paraId="1BAC73D6" w14:textId="77777777" w:rsidR="00122FB2" w:rsidRPr="00122FB2" w:rsidRDefault="00122FB2" w:rsidP="00122FB2">
      <w:pPr>
        <w:pStyle w:val="5"/>
      </w:pPr>
      <w:r>
        <w:rPr>
          <w:rFonts w:hint="eastAsia"/>
        </w:rPr>
        <w:t>3.2</w:t>
      </w:r>
      <w:r>
        <w:rPr>
          <w:rFonts w:hint="eastAsia"/>
        </w:rPr>
        <w:t>项目完成投资：</w:t>
      </w:r>
    </w:p>
    <w:tbl>
      <w:tblPr>
        <w:tblW w:w="8341" w:type="dxa"/>
        <w:jc w:val="center"/>
        <w:tblLayout w:type="fixed"/>
        <w:tblCellMar>
          <w:left w:w="0" w:type="dxa"/>
          <w:right w:w="0" w:type="dxa"/>
        </w:tblCellMar>
        <w:tblLook w:val="0000" w:firstRow="0" w:lastRow="0" w:firstColumn="0" w:lastColumn="0" w:noHBand="0" w:noVBand="0"/>
      </w:tblPr>
      <w:tblGrid>
        <w:gridCol w:w="2102"/>
        <w:gridCol w:w="1845"/>
        <w:gridCol w:w="2523"/>
        <w:gridCol w:w="1871"/>
      </w:tblGrid>
      <w:tr w:rsidR="00122FB2" w:rsidRPr="00B4034B" w14:paraId="3BF2F5C4" w14:textId="77777777" w:rsidTr="002D4222">
        <w:trPr>
          <w:trHeight w:hRule="exact" w:val="433"/>
          <w:jc w:val="center"/>
        </w:trPr>
        <w:tc>
          <w:tcPr>
            <w:tcW w:w="21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1E4A9BD" w14:textId="77777777" w:rsidR="00122FB2" w:rsidRPr="00B4034B" w:rsidRDefault="00122FB2" w:rsidP="00CB11DC">
            <w:r w:rsidRPr="00B4034B">
              <w:t>单位名称</w:t>
            </w:r>
          </w:p>
        </w:tc>
        <w:tc>
          <w:tcPr>
            <w:tcW w:w="623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C509F0F" w14:textId="77777777" w:rsidR="00122FB2" w:rsidRPr="00B4034B" w:rsidRDefault="00122FB2" w:rsidP="00CB11DC">
            <w:r>
              <w:t>昆明远方生物制品有限公司</w:t>
            </w:r>
            <w:r>
              <w:rPr>
                <w:rFonts w:hint="eastAsia"/>
              </w:rPr>
              <w:t xml:space="preserve">   </w:t>
            </w:r>
          </w:p>
        </w:tc>
      </w:tr>
      <w:tr w:rsidR="00122FB2" w:rsidRPr="00B4034B" w14:paraId="16A44808" w14:textId="77777777" w:rsidTr="002D4222">
        <w:trPr>
          <w:trHeight w:hRule="exact" w:val="433"/>
          <w:jc w:val="center"/>
        </w:trPr>
        <w:tc>
          <w:tcPr>
            <w:tcW w:w="21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2CB28A8" w14:textId="77777777" w:rsidR="00122FB2" w:rsidRPr="00B4034B" w:rsidRDefault="00122FB2" w:rsidP="00CB11DC">
            <w:r w:rsidRPr="00B4034B">
              <w:t>项目名称</w:t>
            </w:r>
          </w:p>
        </w:tc>
        <w:tc>
          <w:tcPr>
            <w:tcW w:w="623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6E3A7AB" w14:textId="77777777" w:rsidR="00122FB2" w:rsidRPr="00B4034B" w:rsidRDefault="00122FB2" w:rsidP="00CB11DC">
            <w:r w:rsidRPr="006D3637">
              <w:t>互联网</w:t>
            </w:r>
            <w:r w:rsidRPr="006D3637">
              <w:t>+</w:t>
            </w:r>
            <w:r w:rsidRPr="006D3637">
              <w:t>产品在线溯源信息化平台建设项目</w:t>
            </w:r>
          </w:p>
        </w:tc>
      </w:tr>
      <w:tr w:rsidR="00122FB2" w:rsidRPr="00B4034B" w14:paraId="718EDF9F" w14:textId="77777777" w:rsidTr="002D4222">
        <w:trPr>
          <w:trHeight w:hRule="exact" w:val="433"/>
          <w:jc w:val="center"/>
        </w:trPr>
        <w:tc>
          <w:tcPr>
            <w:tcW w:w="21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76C0697" w14:textId="77777777" w:rsidR="00122FB2" w:rsidRPr="00B4034B" w:rsidRDefault="00122FB2" w:rsidP="00CB11DC">
            <w:r w:rsidRPr="00B4034B">
              <w:t>项目总投资</w:t>
            </w:r>
          </w:p>
          <w:p w14:paraId="4645A4B9" w14:textId="77777777" w:rsidR="00122FB2" w:rsidRPr="00B4034B" w:rsidRDefault="00122FB2" w:rsidP="00CB11DC">
            <w:r w:rsidRPr="00B4034B">
              <w:t>（万元）</w:t>
            </w:r>
          </w:p>
        </w:tc>
        <w:tc>
          <w:tcPr>
            <w:tcW w:w="18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8CD2D30" w14:textId="77777777" w:rsidR="00122FB2" w:rsidRPr="00CB11DC" w:rsidRDefault="00122FB2" w:rsidP="00CB11DC">
            <w:pPr>
              <w:jc w:val="center"/>
              <w:rPr>
                <w:rFonts w:ascii="宋体" w:hAnsi="宋体"/>
                <w:szCs w:val="28"/>
              </w:rPr>
            </w:pPr>
            <w:r w:rsidRPr="00CB11DC">
              <w:rPr>
                <w:rFonts w:ascii="宋体" w:hAnsi="宋体"/>
                <w:szCs w:val="28"/>
              </w:rPr>
              <w:t>300</w:t>
            </w:r>
          </w:p>
        </w:tc>
        <w:tc>
          <w:tcPr>
            <w:tcW w:w="252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24B7E6C" w14:textId="77777777" w:rsidR="00122FB2" w:rsidRPr="00B4034B" w:rsidRDefault="00122FB2" w:rsidP="00CB11DC">
            <w:r w:rsidRPr="00B4034B">
              <w:t>已完成项目投资额</w:t>
            </w:r>
          </w:p>
          <w:p w14:paraId="553DFC54" w14:textId="77777777" w:rsidR="00122FB2" w:rsidRPr="00B4034B" w:rsidRDefault="00122FB2" w:rsidP="00CB11DC">
            <w:r w:rsidRPr="00B4034B">
              <w:t>（万元）</w:t>
            </w:r>
          </w:p>
        </w:tc>
        <w:tc>
          <w:tcPr>
            <w:tcW w:w="18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6060F89" w14:textId="77777777" w:rsidR="00122FB2" w:rsidRPr="00B4034B" w:rsidRDefault="00CB11DC" w:rsidP="00CB11DC">
            <w:pPr>
              <w:jc w:val="center"/>
            </w:pPr>
            <w:r>
              <w:t>300.95</w:t>
            </w:r>
          </w:p>
        </w:tc>
      </w:tr>
      <w:tr w:rsidR="00122FB2" w:rsidRPr="00B4034B" w14:paraId="6AAA50CE" w14:textId="77777777" w:rsidTr="002D4222">
        <w:trPr>
          <w:trHeight w:hRule="exact" w:val="433"/>
          <w:jc w:val="center"/>
        </w:trPr>
        <w:tc>
          <w:tcPr>
            <w:tcW w:w="21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125C356" w14:textId="77777777" w:rsidR="00122FB2" w:rsidRPr="00B4034B" w:rsidRDefault="00122FB2" w:rsidP="00CB11DC">
            <w:pPr>
              <w:rPr>
                <w:szCs w:val="24"/>
              </w:rPr>
            </w:pPr>
            <w:r w:rsidRPr="00B4034B">
              <w:rPr>
                <w:szCs w:val="24"/>
              </w:rPr>
              <w:t>其中：</w:t>
            </w:r>
          </w:p>
          <w:p w14:paraId="70C3755C" w14:textId="77777777" w:rsidR="00122FB2" w:rsidRPr="00B4034B" w:rsidRDefault="00122FB2" w:rsidP="00CB11DC">
            <w:pPr>
              <w:rPr>
                <w:szCs w:val="24"/>
              </w:rPr>
            </w:pPr>
            <w:r w:rsidRPr="00B4034B">
              <w:rPr>
                <w:szCs w:val="24"/>
              </w:rPr>
              <w:t>1</w:t>
            </w:r>
            <w:r w:rsidRPr="00B4034B">
              <w:rPr>
                <w:szCs w:val="24"/>
              </w:rPr>
              <w:t>、研发人员经费</w:t>
            </w:r>
          </w:p>
        </w:tc>
        <w:tc>
          <w:tcPr>
            <w:tcW w:w="18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57A3054" w14:textId="77777777" w:rsidR="00122FB2" w:rsidRPr="00CB11DC" w:rsidRDefault="00CB11DC" w:rsidP="00CB11DC">
            <w:pPr>
              <w:jc w:val="center"/>
              <w:rPr>
                <w:rFonts w:ascii="宋体" w:hAnsi="宋体"/>
                <w:szCs w:val="28"/>
              </w:rPr>
            </w:pPr>
            <w:r w:rsidRPr="00CB11DC">
              <w:rPr>
                <w:rFonts w:ascii="宋体" w:hAnsi="宋体"/>
                <w:szCs w:val="28"/>
              </w:rPr>
              <w:t>20</w:t>
            </w:r>
          </w:p>
        </w:tc>
        <w:tc>
          <w:tcPr>
            <w:tcW w:w="252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B9CBB32" w14:textId="77777777" w:rsidR="00122FB2" w:rsidRDefault="00122FB2" w:rsidP="00CB11DC">
            <w:pPr>
              <w:rPr>
                <w:szCs w:val="24"/>
              </w:rPr>
            </w:pPr>
            <w:r w:rsidRPr="00B4034B">
              <w:rPr>
                <w:szCs w:val="24"/>
              </w:rPr>
              <w:t>其中：</w:t>
            </w:r>
          </w:p>
          <w:p w14:paraId="16C614E1" w14:textId="77777777" w:rsidR="00122FB2" w:rsidRPr="00B4034B" w:rsidRDefault="00122FB2" w:rsidP="00CB11DC">
            <w:pPr>
              <w:rPr>
                <w:szCs w:val="24"/>
              </w:rPr>
            </w:pPr>
            <w:r w:rsidRPr="00B4034B">
              <w:rPr>
                <w:szCs w:val="24"/>
              </w:rPr>
              <w:t>1</w:t>
            </w:r>
            <w:r w:rsidRPr="00B4034B">
              <w:rPr>
                <w:szCs w:val="24"/>
              </w:rPr>
              <w:t>、研发人员经费</w:t>
            </w:r>
          </w:p>
        </w:tc>
        <w:tc>
          <w:tcPr>
            <w:tcW w:w="18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81BB98E" w14:textId="77777777" w:rsidR="00122FB2" w:rsidRPr="00B4034B" w:rsidRDefault="00CB11DC" w:rsidP="00CB11DC">
            <w:pPr>
              <w:jc w:val="center"/>
              <w:rPr>
                <w:szCs w:val="24"/>
              </w:rPr>
            </w:pPr>
            <w:r>
              <w:rPr>
                <w:szCs w:val="24"/>
              </w:rPr>
              <w:t>19.98</w:t>
            </w:r>
          </w:p>
        </w:tc>
      </w:tr>
      <w:tr w:rsidR="00122FB2" w:rsidRPr="00B4034B" w14:paraId="69A669EE" w14:textId="77777777" w:rsidTr="002D4222">
        <w:trPr>
          <w:trHeight w:hRule="exact" w:val="433"/>
          <w:jc w:val="center"/>
        </w:trPr>
        <w:tc>
          <w:tcPr>
            <w:tcW w:w="21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2EACEF9" w14:textId="77777777" w:rsidR="00122FB2" w:rsidRPr="00B4034B" w:rsidRDefault="00122FB2" w:rsidP="00CB11DC">
            <w:pPr>
              <w:rPr>
                <w:szCs w:val="24"/>
              </w:rPr>
            </w:pPr>
            <w:r w:rsidRPr="00B4034B">
              <w:rPr>
                <w:szCs w:val="24"/>
              </w:rPr>
              <w:t>2</w:t>
            </w:r>
            <w:r w:rsidRPr="00B4034B">
              <w:rPr>
                <w:szCs w:val="24"/>
              </w:rPr>
              <w:t>．能</w:t>
            </w:r>
            <w:proofErr w:type="gramStart"/>
            <w:r w:rsidRPr="00B4034B">
              <w:rPr>
                <w:szCs w:val="24"/>
              </w:rPr>
              <w:t>源材料</w:t>
            </w:r>
            <w:proofErr w:type="gramEnd"/>
            <w:r w:rsidRPr="00B4034B">
              <w:rPr>
                <w:szCs w:val="24"/>
              </w:rPr>
              <w:t>费</w:t>
            </w:r>
          </w:p>
        </w:tc>
        <w:tc>
          <w:tcPr>
            <w:tcW w:w="18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512DBA8" w14:textId="77777777" w:rsidR="00122FB2" w:rsidRPr="00CB11DC" w:rsidRDefault="00122FB2" w:rsidP="00CB11DC">
            <w:pPr>
              <w:jc w:val="center"/>
              <w:rPr>
                <w:rFonts w:ascii="宋体" w:hAnsi="宋体"/>
                <w:szCs w:val="28"/>
              </w:rPr>
            </w:pPr>
            <w:r w:rsidRPr="00CB11DC">
              <w:rPr>
                <w:rFonts w:ascii="宋体" w:hAnsi="宋体"/>
                <w:szCs w:val="28"/>
              </w:rPr>
              <w:t>10</w:t>
            </w:r>
          </w:p>
        </w:tc>
        <w:tc>
          <w:tcPr>
            <w:tcW w:w="252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F819485" w14:textId="77777777" w:rsidR="00122FB2" w:rsidRPr="00B4034B" w:rsidRDefault="00122FB2" w:rsidP="00CB11DC">
            <w:pPr>
              <w:rPr>
                <w:szCs w:val="24"/>
              </w:rPr>
            </w:pPr>
            <w:r w:rsidRPr="00B4034B">
              <w:rPr>
                <w:szCs w:val="24"/>
              </w:rPr>
              <w:t>2</w:t>
            </w:r>
            <w:r w:rsidRPr="00B4034B">
              <w:rPr>
                <w:szCs w:val="24"/>
              </w:rPr>
              <w:t>．能</w:t>
            </w:r>
            <w:proofErr w:type="gramStart"/>
            <w:r w:rsidRPr="00B4034B">
              <w:rPr>
                <w:szCs w:val="24"/>
              </w:rPr>
              <w:t>源材料</w:t>
            </w:r>
            <w:proofErr w:type="gramEnd"/>
            <w:r w:rsidRPr="00B4034B">
              <w:rPr>
                <w:szCs w:val="24"/>
              </w:rPr>
              <w:t>费</w:t>
            </w:r>
          </w:p>
        </w:tc>
        <w:tc>
          <w:tcPr>
            <w:tcW w:w="18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92BA004" w14:textId="77777777" w:rsidR="00122FB2" w:rsidRPr="00B4034B" w:rsidRDefault="00CB11DC" w:rsidP="00CB11DC">
            <w:pPr>
              <w:jc w:val="center"/>
              <w:rPr>
                <w:szCs w:val="24"/>
              </w:rPr>
            </w:pPr>
            <w:r>
              <w:rPr>
                <w:szCs w:val="24"/>
              </w:rPr>
              <w:t>11.02</w:t>
            </w:r>
          </w:p>
        </w:tc>
      </w:tr>
      <w:tr w:rsidR="00122FB2" w:rsidRPr="00B4034B" w14:paraId="0C372116" w14:textId="77777777" w:rsidTr="002D4222">
        <w:trPr>
          <w:trHeight w:hRule="exact" w:val="433"/>
          <w:jc w:val="center"/>
        </w:trPr>
        <w:tc>
          <w:tcPr>
            <w:tcW w:w="21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03ABD4F" w14:textId="77777777" w:rsidR="00122FB2" w:rsidRPr="00B4034B" w:rsidRDefault="00122FB2" w:rsidP="00CB11DC">
            <w:pPr>
              <w:rPr>
                <w:szCs w:val="24"/>
              </w:rPr>
            </w:pPr>
            <w:r w:rsidRPr="00B4034B">
              <w:rPr>
                <w:szCs w:val="24"/>
              </w:rPr>
              <w:t>3</w:t>
            </w:r>
            <w:r w:rsidRPr="00B4034B">
              <w:rPr>
                <w:szCs w:val="24"/>
              </w:rPr>
              <w:t>．设备费</w:t>
            </w:r>
          </w:p>
        </w:tc>
        <w:tc>
          <w:tcPr>
            <w:tcW w:w="18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87D3E1D" w14:textId="77777777" w:rsidR="00122FB2" w:rsidRPr="00CB11DC" w:rsidRDefault="00122FB2" w:rsidP="00CB11DC">
            <w:pPr>
              <w:jc w:val="center"/>
              <w:rPr>
                <w:rFonts w:ascii="宋体" w:hAnsi="宋体"/>
                <w:szCs w:val="28"/>
              </w:rPr>
            </w:pPr>
            <w:r w:rsidRPr="00CB11DC">
              <w:rPr>
                <w:rFonts w:ascii="宋体" w:hAnsi="宋体" w:hint="eastAsia"/>
                <w:szCs w:val="28"/>
              </w:rPr>
              <w:t>1</w:t>
            </w:r>
            <w:r w:rsidRPr="00CB11DC">
              <w:rPr>
                <w:rFonts w:ascii="宋体" w:hAnsi="宋体"/>
                <w:szCs w:val="28"/>
              </w:rPr>
              <w:t>60</w:t>
            </w:r>
          </w:p>
        </w:tc>
        <w:tc>
          <w:tcPr>
            <w:tcW w:w="252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7C4C423" w14:textId="77777777" w:rsidR="00122FB2" w:rsidRPr="00B4034B" w:rsidRDefault="00122FB2" w:rsidP="00CB11DC">
            <w:pPr>
              <w:rPr>
                <w:szCs w:val="24"/>
              </w:rPr>
            </w:pPr>
            <w:r w:rsidRPr="00B4034B">
              <w:rPr>
                <w:szCs w:val="24"/>
              </w:rPr>
              <w:t>3</w:t>
            </w:r>
            <w:r w:rsidRPr="00B4034B">
              <w:rPr>
                <w:szCs w:val="24"/>
              </w:rPr>
              <w:t>．设备费</w:t>
            </w:r>
          </w:p>
        </w:tc>
        <w:tc>
          <w:tcPr>
            <w:tcW w:w="18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2A5583E" w14:textId="77777777" w:rsidR="00122FB2" w:rsidRPr="00B4034B" w:rsidRDefault="00CB11DC" w:rsidP="00CB11DC">
            <w:pPr>
              <w:jc w:val="center"/>
              <w:rPr>
                <w:szCs w:val="24"/>
              </w:rPr>
            </w:pPr>
            <w:r>
              <w:rPr>
                <w:szCs w:val="24"/>
              </w:rPr>
              <w:t>158.98</w:t>
            </w:r>
          </w:p>
        </w:tc>
      </w:tr>
      <w:tr w:rsidR="00122FB2" w:rsidRPr="00B4034B" w14:paraId="5A95FA35" w14:textId="77777777" w:rsidTr="002D4222">
        <w:trPr>
          <w:trHeight w:hRule="exact" w:val="433"/>
          <w:jc w:val="center"/>
        </w:trPr>
        <w:tc>
          <w:tcPr>
            <w:tcW w:w="21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9FD054F" w14:textId="77777777" w:rsidR="00122FB2" w:rsidRPr="00B4034B" w:rsidRDefault="00122FB2" w:rsidP="00CB11DC">
            <w:pPr>
              <w:rPr>
                <w:szCs w:val="24"/>
              </w:rPr>
            </w:pPr>
            <w:r w:rsidRPr="00B4034B">
              <w:rPr>
                <w:szCs w:val="24"/>
              </w:rPr>
              <w:t>4</w:t>
            </w:r>
            <w:r w:rsidRPr="00B4034B">
              <w:rPr>
                <w:szCs w:val="24"/>
              </w:rPr>
              <w:t>．其它固定资产投资</w:t>
            </w:r>
          </w:p>
        </w:tc>
        <w:tc>
          <w:tcPr>
            <w:tcW w:w="18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AC18A01" w14:textId="77777777" w:rsidR="00122FB2" w:rsidRPr="00CB11DC" w:rsidRDefault="00122FB2" w:rsidP="00CB11DC">
            <w:pPr>
              <w:jc w:val="center"/>
              <w:rPr>
                <w:rFonts w:ascii="宋体" w:hAnsi="宋体"/>
                <w:szCs w:val="28"/>
              </w:rPr>
            </w:pPr>
            <w:r w:rsidRPr="00CB11DC">
              <w:rPr>
                <w:rFonts w:ascii="宋体" w:hAnsi="宋体"/>
                <w:szCs w:val="28"/>
              </w:rPr>
              <w:t>50</w:t>
            </w:r>
          </w:p>
        </w:tc>
        <w:tc>
          <w:tcPr>
            <w:tcW w:w="252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DD82E31" w14:textId="77777777" w:rsidR="00122FB2" w:rsidRPr="00B4034B" w:rsidRDefault="00122FB2" w:rsidP="00CB11DC">
            <w:pPr>
              <w:rPr>
                <w:szCs w:val="24"/>
              </w:rPr>
            </w:pPr>
            <w:r w:rsidRPr="00B4034B">
              <w:rPr>
                <w:szCs w:val="24"/>
              </w:rPr>
              <w:t>4</w:t>
            </w:r>
            <w:r w:rsidRPr="00B4034B">
              <w:rPr>
                <w:szCs w:val="24"/>
              </w:rPr>
              <w:t>．其它固定资产投资</w:t>
            </w:r>
          </w:p>
        </w:tc>
        <w:tc>
          <w:tcPr>
            <w:tcW w:w="18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970E1DE" w14:textId="77777777" w:rsidR="00122FB2" w:rsidRPr="00B4034B" w:rsidRDefault="00CB11DC" w:rsidP="00CB11DC">
            <w:pPr>
              <w:jc w:val="center"/>
              <w:rPr>
                <w:szCs w:val="24"/>
              </w:rPr>
            </w:pPr>
            <w:r>
              <w:rPr>
                <w:szCs w:val="24"/>
              </w:rPr>
              <w:t>50.32</w:t>
            </w:r>
          </w:p>
        </w:tc>
      </w:tr>
      <w:tr w:rsidR="00122FB2" w:rsidRPr="00B4034B" w14:paraId="27051B5F" w14:textId="77777777" w:rsidTr="002D4222">
        <w:trPr>
          <w:trHeight w:hRule="exact" w:val="433"/>
          <w:jc w:val="center"/>
        </w:trPr>
        <w:tc>
          <w:tcPr>
            <w:tcW w:w="21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6ACA70F" w14:textId="77777777" w:rsidR="00122FB2" w:rsidRPr="00B4034B" w:rsidRDefault="00122FB2" w:rsidP="00CB11DC">
            <w:pPr>
              <w:rPr>
                <w:szCs w:val="24"/>
              </w:rPr>
            </w:pPr>
            <w:r w:rsidRPr="00B4034B">
              <w:rPr>
                <w:szCs w:val="24"/>
              </w:rPr>
              <w:t>5</w:t>
            </w:r>
            <w:r w:rsidRPr="00B4034B">
              <w:rPr>
                <w:szCs w:val="24"/>
              </w:rPr>
              <w:t>．研发外协费</w:t>
            </w:r>
          </w:p>
        </w:tc>
        <w:tc>
          <w:tcPr>
            <w:tcW w:w="18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891C230" w14:textId="77777777" w:rsidR="00122FB2" w:rsidRPr="00CB11DC" w:rsidRDefault="00122FB2" w:rsidP="00CB11DC">
            <w:pPr>
              <w:jc w:val="center"/>
              <w:rPr>
                <w:rFonts w:ascii="宋体" w:hAnsi="宋体"/>
                <w:szCs w:val="28"/>
              </w:rPr>
            </w:pPr>
            <w:r w:rsidRPr="00CB11DC">
              <w:rPr>
                <w:rFonts w:ascii="宋体" w:hAnsi="宋体"/>
                <w:szCs w:val="28"/>
              </w:rPr>
              <w:t>40</w:t>
            </w:r>
          </w:p>
        </w:tc>
        <w:tc>
          <w:tcPr>
            <w:tcW w:w="252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AD3A02D" w14:textId="77777777" w:rsidR="00122FB2" w:rsidRPr="00B4034B" w:rsidRDefault="00122FB2" w:rsidP="00CB11DC">
            <w:pPr>
              <w:rPr>
                <w:szCs w:val="24"/>
              </w:rPr>
            </w:pPr>
            <w:r w:rsidRPr="00B4034B">
              <w:rPr>
                <w:szCs w:val="24"/>
              </w:rPr>
              <w:t>5</w:t>
            </w:r>
            <w:r w:rsidRPr="00B4034B">
              <w:rPr>
                <w:szCs w:val="24"/>
              </w:rPr>
              <w:t>．研发外协费</w:t>
            </w:r>
          </w:p>
        </w:tc>
        <w:tc>
          <w:tcPr>
            <w:tcW w:w="18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3B4B809" w14:textId="77777777" w:rsidR="00122FB2" w:rsidRPr="00B4034B" w:rsidRDefault="00CB11DC" w:rsidP="00CB11DC">
            <w:pPr>
              <w:jc w:val="center"/>
              <w:rPr>
                <w:szCs w:val="24"/>
              </w:rPr>
            </w:pPr>
            <w:r>
              <w:rPr>
                <w:szCs w:val="24"/>
              </w:rPr>
              <w:t>41.19</w:t>
            </w:r>
          </w:p>
        </w:tc>
      </w:tr>
      <w:tr w:rsidR="00122FB2" w:rsidRPr="00B4034B" w14:paraId="38E69017" w14:textId="77777777" w:rsidTr="002D4222">
        <w:trPr>
          <w:trHeight w:hRule="exact" w:val="433"/>
          <w:jc w:val="center"/>
        </w:trPr>
        <w:tc>
          <w:tcPr>
            <w:tcW w:w="21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9F7C6C9" w14:textId="77777777" w:rsidR="00122FB2" w:rsidRPr="00B4034B" w:rsidRDefault="00122FB2" w:rsidP="00CB11DC">
            <w:pPr>
              <w:rPr>
                <w:szCs w:val="24"/>
              </w:rPr>
            </w:pPr>
            <w:r w:rsidRPr="00B4034B">
              <w:rPr>
                <w:szCs w:val="24"/>
              </w:rPr>
              <w:t>6</w:t>
            </w:r>
            <w:r w:rsidRPr="00B4034B">
              <w:rPr>
                <w:szCs w:val="24"/>
              </w:rPr>
              <w:t>．评审费</w:t>
            </w:r>
          </w:p>
        </w:tc>
        <w:tc>
          <w:tcPr>
            <w:tcW w:w="18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191B423" w14:textId="77777777" w:rsidR="00122FB2" w:rsidRPr="00CB11DC" w:rsidRDefault="00122FB2" w:rsidP="00CB11DC">
            <w:pPr>
              <w:jc w:val="center"/>
              <w:rPr>
                <w:rFonts w:ascii="宋体" w:hAnsi="宋体"/>
                <w:szCs w:val="28"/>
              </w:rPr>
            </w:pPr>
            <w:r w:rsidRPr="00CB11DC">
              <w:rPr>
                <w:rFonts w:ascii="宋体" w:hAnsi="宋体" w:hint="eastAsia"/>
                <w:szCs w:val="28"/>
              </w:rPr>
              <w:t>1</w:t>
            </w:r>
            <w:r w:rsidRPr="00CB11DC">
              <w:rPr>
                <w:rFonts w:ascii="宋体" w:hAnsi="宋体"/>
                <w:szCs w:val="28"/>
              </w:rPr>
              <w:t>0</w:t>
            </w:r>
          </w:p>
        </w:tc>
        <w:tc>
          <w:tcPr>
            <w:tcW w:w="252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DB84F26" w14:textId="77777777" w:rsidR="00122FB2" w:rsidRPr="00B4034B" w:rsidRDefault="00122FB2" w:rsidP="00CB11DC">
            <w:pPr>
              <w:rPr>
                <w:szCs w:val="24"/>
              </w:rPr>
            </w:pPr>
            <w:r w:rsidRPr="00B4034B">
              <w:rPr>
                <w:szCs w:val="24"/>
              </w:rPr>
              <w:t>6</w:t>
            </w:r>
            <w:r w:rsidRPr="00B4034B">
              <w:rPr>
                <w:szCs w:val="24"/>
              </w:rPr>
              <w:t>．评审费</w:t>
            </w:r>
          </w:p>
        </w:tc>
        <w:tc>
          <w:tcPr>
            <w:tcW w:w="18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2C133A2" w14:textId="77777777" w:rsidR="00122FB2" w:rsidRPr="00B4034B" w:rsidRDefault="00CB11DC" w:rsidP="00CB11DC">
            <w:pPr>
              <w:jc w:val="center"/>
              <w:rPr>
                <w:szCs w:val="24"/>
              </w:rPr>
            </w:pPr>
            <w:r>
              <w:rPr>
                <w:szCs w:val="24"/>
              </w:rPr>
              <w:t>9.58</w:t>
            </w:r>
          </w:p>
        </w:tc>
      </w:tr>
      <w:tr w:rsidR="00122FB2" w:rsidRPr="00B4034B" w14:paraId="45ACC382" w14:textId="77777777" w:rsidTr="002D4222">
        <w:trPr>
          <w:trHeight w:hRule="exact" w:val="433"/>
          <w:jc w:val="center"/>
        </w:trPr>
        <w:tc>
          <w:tcPr>
            <w:tcW w:w="21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0328BB7" w14:textId="77777777" w:rsidR="00122FB2" w:rsidRPr="00B4034B" w:rsidRDefault="00122FB2" w:rsidP="00CB11DC">
            <w:pPr>
              <w:rPr>
                <w:szCs w:val="24"/>
              </w:rPr>
            </w:pPr>
            <w:r w:rsidRPr="00B4034B">
              <w:rPr>
                <w:szCs w:val="24"/>
              </w:rPr>
              <w:t>7</w:t>
            </w:r>
            <w:r w:rsidRPr="00B4034B">
              <w:rPr>
                <w:szCs w:val="24"/>
              </w:rPr>
              <w:t>．其它费用</w:t>
            </w:r>
          </w:p>
        </w:tc>
        <w:tc>
          <w:tcPr>
            <w:tcW w:w="18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E26984A" w14:textId="77777777" w:rsidR="00122FB2" w:rsidRPr="00CB11DC" w:rsidRDefault="00122FB2" w:rsidP="00CB11DC">
            <w:pPr>
              <w:jc w:val="center"/>
              <w:rPr>
                <w:rFonts w:ascii="宋体" w:hAnsi="宋体"/>
                <w:szCs w:val="28"/>
              </w:rPr>
            </w:pPr>
            <w:r w:rsidRPr="00CB11DC">
              <w:rPr>
                <w:rFonts w:ascii="宋体" w:hAnsi="宋体"/>
                <w:szCs w:val="28"/>
              </w:rPr>
              <w:t>10</w:t>
            </w:r>
          </w:p>
        </w:tc>
        <w:tc>
          <w:tcPr>
            <w:tcW w:w="252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9AD1A31" w14:textId="77777777" w:rsidR="00122FB2" w:rsidRPr="00B4034B" w:rsidRDefault="00122FB2" w:rsidP="00CB11DC">
            <w:pPr>
              <w:rPr>
                <w:szCs w:val="24"/>
              </w:rPr>
            </w:pPr>
            <w:r w:rsidRPr="00B4034B">
              <w:rPr>
                <w:szCs w:val="24"/>
              </w:rPr>
              <w:t>7</w:t>
            </w:r>
            <w:r w:rsidRPr="00B4034B">
              <w:rPr>
                <w:szCs w:val="24"/>
              </w:rPr>
              <w:t>．其它费用</w:t>
            </w:r>
          </w:p>
        </w:tc>
        <w:tc>
          <w:tcPr>
            <w:tcW w:w="18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0D27A5B" w14:textId="77777777" w:rsidR="00122FB2" w:rsidRPr="00B4034B" w:rsidRDefault="00CB11DC" w:rsidP="00CB11DC">
            <w:pPr>
              <w:jc w:val="center"/>
              <w:rPr>
                <w:szCs w:val="24"/>
              </w:rPr>
            </w:pPr>
            <w:r>
              <w:rPr>
                <w:szCs w:val="24"/>
              </w:rPr>
              <w:t>9.88</w:t>
            </w:r>
          </w:p>
        </w:tc>
      </w:tr>
    </w:tbl>
    <w:p w14:paraId="79DFA88E" w14:textId="145239C3" w:rsidR="004705C6" w:rsidRDefault="004E6BB9" w:rsidP="004705C6">
      <w:pPr>
        <w:pStyle w:val="4"/>
      </w:pPr>
      <w:bookmarkStart w:id="9" w:name="_Toc37265884"/>
      <w:r>
        <w:rPr>
          <w:rFonts w:hint="eastAsia"/>
        </w:rPr>
        <w:t>4</w:t>
      </w:r>
      <w:r>
        <w:rPr>
          <w:rFonts w:hint="eastAsia"/>
        </w:rPr>
        <w:t>、</w:t>
      </w:r>
      <w:r w:rsidR="004705C6">
        <w:rPr>
          <w:rFonts w:hint="eastAsia"/>
        </w:rPr>
        <w:t>项目组织及管理情况：</w:t>
      </w:r>
      <w:bookmarkEnd w:id="9"/>
    </w:p>
    <w:p w14:paraId="4F86CA0C" w14:textId="02BC0CEB" w:rsidR="00C93D11" w:rsidRPr="00C93D11" w:rsidRDefault="003E22EA" w:rsidP="00C93D11">
      <w:pPr>
        <w:pStyle w:val="5"/>
      </w:pPr>
      <w:r>
        <w:rPr>
          <w:rFonts w:hint="eastAsia"/>
        </w:rPr>
        <w:t>4</w:t>
      </w:r>
      <w:r>
        <w:t>.1</w:t>
      </w:r>
      <w:r w:rsidR="00C93D11">
        <w:rPr>
          <w:rFonts w:hint="eastAsia"/>
        </w:rPr>
        <w:t>项目组织情况：</w:t>
      </w:r>
    </w:p>
    <w:p w14:paraId="50A3ADD6" w14:textId="44DBB552" w:rsidR="006479AC" w:rsidRPr="006479AC" w:rsidRDefault="003E22EA" w:rsidP="006479AC">
      <w:pPr>
        <w:ind w:firstLineChars="200" w:firstLine="480"/>
      </w:pPr>
      <w:r>
        <w:rPr>
          <w:rFonts w:hint="eastAsia"/>
        </w:rPr>
        <w:t>公司</w:t>
      </w:r>
      <w:r w:rsidRPr="006D3637">
        <w:t>互联网</w:t>
      </w:r>
      <w:r w:rsidRPr="006D3637">
        <w:t>+</w:t>
      </w:r>
      <w:r w:rsidRPr="006D3637">
        <w:t>产品在线溯源信息化平台建设项目</w:t>
      </w:r>
      <w:r>
        <w:rPr>
          <w:rFonts w:hint="eastAsia"/>
        </w:rPr>
        <w:t>，</w:t>
      </w:r>
      <w:r w:rsidR="006479AC">
        <w:rPr>
          <w:rFonts w:hint="eastAsia"/>
        </w:rPr>
        <w:t>自</w:t>
      </w:r>
      <w:r w:rsidR="006479AC">
        <w:rPr>
          <w:rFonts w:hint="eastAsia"/>
        </w:rPr>
        <w:t>2</w:t>
      </w:r>
      <w:r w:rsidR="006479AC">
        <w:t>018</w:t>
      </w:r>
      <w:r w:rsidR="006479AC">
        <w:rPr>
          <w:rFonts w:hint="eastAsia"/>
        </w:rPr>
        <w:t>年</w:t>
      </w:r>
      <w:r w:rsidR="006479AC">
        <w:rPr>
          <w:rFonts w:hint="eastAsia"/>
        </w:rPr>
        <w:t>1</w:t>
      </w:r>
      <w:r w:rsidR="006479AC">
        <w:rPr>
          <w:rFonts w:hint="eastAsia"/>
        </w:rPr>
        <w:t>月开始实施，</w:t>
      </w:r>
      <w:r w:rsidR="006479AC" w:rsidRPr="006479AC">
        <w:rPr>
          <w:rFonts w:hint="eastAsia"/>
        </w:rPr>
        <w:t>项目</w:t>
      </w:r>
      <w:r w:rsidR="006479AC">
        <w:rPr>
          <w:rFonts w:hint="eastAsia"/>
        </w:rPr>
        <w:t>的规划、组织、</w:t>
      </w:r>
      <w:r w:rsidR="006479AC" w:rsidRPr="006479AC">
        <w:t>申请</w:t>
      </w:r>
      <w:r w:rsidR="006479AC" w:rsidRPr="006479AC">
        <w:rPr>
          <w:rFonts w:hint="eastAsia"/>
        </w:rPr>
        <w:t>、</w:t>
      </w:r>
      <w:r w:rsidR="006479AC">
        <w:rPr>
          <w:rFonts w:hint="eastAsia"/>
        </w:rPr>
        <w:t>实施及</w:t>
      </w:r>
      <w:r w:rsidR="006479AC" w:rsidRPr="006479AC">
        <w:rPr>
          <w:rFonts w:hint="eastAsia"/>
        </w:rPr>
        <w:t>划拨</w:t>
      </w:r>
      <w:r w:rsidR="006479AC" w:rsidRPr="006479AC">
        <w:t>专项资金过程中</w:t>
      </w:r>
      <w:r w:rsidR="006479AC" w:rsidRPr="006479AC">
        <w:rPr>
          <w:rFonts w:hint="eastAsia"/>
        </w:rPr>
        <w:t>，</w:t>
      </w:r>
      <w:r w:rsidR="006479AC" w:rsidRPr="006479AC">
        <w:t>市工信局和富民县</w:t>
      </w:r>
      <w:r w:rsidR="006479AC" w:rsidRPr="006479AC">
        <w:rPr>
          <w:rFonts w:hint="eastAsia"/>
        </w:rPr>
        <w:t>科工信</w:t>
      </w:r>
      <w:r w:rsidR="006479AC" w:rsidRPr="006479AC">
        <w:t>局，财政局</w:t>
      </w:r>
      <w:r w:rsidR="006479AC" w:rsidRPr="006479AC">
        <w:rPr>
          <w:rFonts w:hint="eastAsia"/>
        </w:rPr>
        <w:t>的</w:t>
      </w:r>
      <w:r w:rsidR="006479AC" w:rsidRPr="006479AC">
        <w:t>领导和专家多次至项目现场进行相应的调研，</w:t>
      </w:r>
      <w:r w:rsidR="006479AC" w:rsidRPr="006479AC">
        <w:rPr>
          <w:rFonts w:hint="eastAsia"/>
        </w:rPr>
        <w:t>考察</w:t>
      </w:r>
      <w:r w:rsidR="006479AC" w:rsidRPr="006479AC">
        <w:t>、检查和指导工作。</w:t>
      </w:r>
    </w:p>
    <w:p w14:paraId="0102007C" w14:textId="10522618" w:rsidR="00C93D11" w:rsidRPr="00C93D11" w:rsidRDefault="006479AC" w:rsidP="006479AC">
      <w:pPr>
        <w:ind w:firstLineChars="200" w:firstLine="480"/>
      </w:pPr>
      <w:r w:rsidRPr="006479AC">
        <w:rPr>
          <w:rFonts w:hint="eastAsia"/>
        </w:rPr>
        <w:t>从</w:t>
      </w:r>
      <w:r w:rsidRPr="006479AC">
        <w:rPr>
          <w:rFonts w:hint="eastAsia"/>
        </w:rPr>
        <w:t>201</w:t>
      </w:r>
      <w:r w:rsidRPr="006479AC">
        <w:t>8</w:t>
      </w:r>
      <w:r w:rsidRPr="006479AC">
        <w:rPr>
          <w:rFonts w:hint="eastAsia"/>
        </w:rPr>
        <w:t>年</w:t>
      </w:r>
      <w:r>
        <w:t>1</w:t>
      </w:r>
      <w:r w:rsidRPr="006479AC">
        <w:rPr>
          <w:rFonts w:hint="eastAsia"/>
        </w:rPr>
        <w:t>月开始进入实施阶段，</w:t>
      </w:r>
      <w:r>
        <w:rPr>
          <w:rFonts w:hint="eastAsia"/>
        </w:rPr>
        <w:t>组建了由公司总经理何远平先生为首的信息化项目管理小组，小组成员由财务经理、工程部经理、技术部经理、生产部经理及营销副总组成，指定了专人专项负责项目的整体工作推进，同时给予配套的人、财、物支持，为信息化建设打下坚实基础。同时，在信息化项目的建设和实施过程中，做到了：</w:t>
      </w:r>
    </w:p>
    <w:p w14:paraId="44D94B85" w14:textId="2C2369D9" w:rsidR="00C93D11" w:rsidRDefault="006479AC" w:rsidP="00C93D11">
      <w:r>
        <w:t>4</w:t>
      </w:r>
      <w:r w:rsidR="00C93D11">
        <w:rPr>
          <w:rFonts w:hint="eastAsia"/>
        </w:rPr>
        <w:t>.1</w:t>
      </w:r>
      <w:r w:rsidR="00C93D11">
        <w:t>.1</w:t>
      </w:r>
      <w:r w:rsidR="00C93D11">
        <w:rPr>
          <w:rFonts w:hint="eastAsia"/>
        </w:rPr>
        <w:t>公司领导</w:t>
      </w:r>
      <w:r w:rsidR="00C93D11" w:rsidRPr="002C0F1A">
        <w:rPr>
          <w:rFonts w:hint="eastAsia"/>
        </w:rPr>
        <w:t>高度重视</w:t>
      </w:r>
      <w:r w:rsidR="00C93D11">
        <w:rPr>
          <w:rFonts w:hint="eastAsia"/>
        </w:rPr>
        <w:t>，</w:t>
      </w:r>
      <w:r w:rsidR="00C93D11" w:rsidRPr="002C0F1A">
        <w:rPr>
          <w:rFonts w:hint="eastAsia"/>
        </w:rPr>
        <w:t>了解、学习和掌握信息化知识，</w:t>
      </w:r>
      <w:r w:rsidR="00C93D11">
        <w:rPr>
          <w:rFonts w:hint="eastAsia"/>
        </w:rPr>
        <w:t>做到</w:t>
      </w:r>
      <w:r w:rsidR="00C93D11" w:rsidRPr="002C0F1A">
        <w:rPr>
          <w:rFonts w:hint="eastAsia"/>
        </w:rPr>
        <w:t>心中有数，把握大局。</w:t>
      </w:r>
      <w:r w:rsidR="00C93D11" w:rsidRPr="002C0F1A">
        <w:t>    </w:t>
      </w:r>
    </w:p>
    <w:p w14:paraId="5F33092E" w14:textId="56DD3234" w:rsidR="00C93D11" w:rsidRDefault="006479AC" w:rsidP="00C93D11">
      <w:r>
        <w:t>4</w:t>
      </w:r>
      <w:r w:rsidR="00C93D11">
        <w:t>.1.2</w:t>
      </w:r>
      <w:r w:rsidR="00C93D11">
        <w:t>公司领导</w:t>
      </w:r>
      <w:r w:rsidR="00C93D11" w:rsidRPr="002C0F1A">
        <w:rPr>
          <w:rFonts w:hint="eastAsia"/>
        </w:rPr>
        <w:t>从战略高度出发，加大对企业管理信息化建设的资金投入。保证资金投入在一定程度上决定了企业管理信息化的规模和水平。</w:t>
      </w:r>
    </w:p>
    <w:p w14:paraId="43F4032D" w14:textId="52294702" w:rsidR="00C93D11" w:rsidRDefault="006479AC" w:rsidP="00C93D11">
      <w:r>
        <w:lastRenderedPageBreak/>
        <w:t>4</w:t>
      </w:r>
      <w:r w:rsidR="00C93D11" w:rsidRPr="002C0F1A">
        <w:t>.</w:t>
      </w:r>
      <w:r w:rsidR="00C93D11">
        <w:t>1.</w:t>
      </w:r>
      <w:r w:rsidR="00C93D11" w:rsidRPr="002C0F1A">
        <w:t>3</w:t>
      </w:r>
      <w:r w:rsidR="00C93D11" w:rsidRPr="002C0F1A">
        <w:rPr>
          <w:rFonts w:hint="eastAsia"/>
        </w:rPr>
        <w:t>对现有流程进行重组，建立适应企业管理信息化的模型</w:t>
      </w:r>
      <w:r w:rsidR="00C93D11">
        <w:rPr>
          <w:rFonts w:hint="eastAsia"/>
        </w:rPr>
        <w:t>。实现了</w:t>
      </w:r>
      <w:r w:rsidR="00C93D11" w:rsidRPr="002C0F1A">
        <w:rPr>
          <w:rFonts w:hint="eastAsia"/>
        </w:rPr>
        <w:t>企业流程与企业的运作方式、组织的协调合作、人员的组织管理、新技术应用与融合紧密相关。通过企业流程的重组</w:t>
      </w:r>
      <w:r w:rsidR="00C93D11">
        <w:rPr>
          <w:rFonts w:hint="eastAsia"/>
        </w:rPr>
        <w:t>，实现了</w:t>
      </w:r>
      <w:r w:rsidR="00C93D11" w:rsidRPr="002C0F1A">
        <w:rPr>
          <w:rFonts w:hint="eastAsia"/>
        </w:rPr>
        <w:t>以新的企业文化代替老的企业文化，用新的企业流程代替原有的企业流程。</w:t>
      </w:r>
    </w:p>
    <w:p w14:paraId="032AAA8C" w14:textId="5A523777" w:rsidR="00C93D11" w:rsidRDefault="006479AC" w:rsidP="00C93D11">
      <w:r>
        <w:t>4</w:t>
      </w:r>
      <w:r w:rsidR="00C93D11" w:rsidRPr="002C0F1A">
        <w:t>.</w:t>
      </w:r>
      <w:r w:rsidR="00C93D11">
        <w:t>1.</w:t>
      </w:r>
      <w:r w:rsidR="00C93D11" w:rsidRPr="002C0F1A">
        <w:t>4</w:t>
      </w:r>
      <w:r w:rsidR="00C93D11" w:rsidRPr="002C0F1A">
        <w:rPr>
          <w:rFonts w:hint="eastAsia"/>
        </w:rPr>
        <w:t>配备企业管理软件，架构企业信息系统</w:t>
      </w:r>
      <w:r w:rsidR="00C93D11">
        <w:rPr>
          <w:rFonts w:hint="eastAsia"/>
        </w:rPr>
        <w:t>。公司与遵义微红网络科技深度合作，开发了</w:t>
      </w:r>
      <w:r w:rsidR="00C93D11" w:rsidRPr="002C0F1A">
        <w:rPr>
          <w:rFonts w:hint="eastAsia"/>
        </w:rPr>
        <w:t>企业信息化网络</w:t>
      </w:r>
      <w:r w:rsidR="00C93D11">
        <w:rPr>
          <w:rFonts w:hint="eastAsia"/>
        </w:rPr>
        <w:t>，</w:t>
      </w:r>
      <w:r w:rsidR="00C93D11" w:rsidRPr="002C0F1A">
        <w:rPr>
          <w:rFonts w:hint="eastAsia"/>
        </w:rPr>
        <w:t>做好</w:t>
      </w:r>
      <w:r w:rsidR="00C93D11">
        <w:rPr>
          <w:rFonts w:hint="eastAsia"/>
        </w:rPr>
        <w:t>了</w:t>
      </w:r>
      <w:r w:rsidR="00C93D11" w:rsidRPr="002C0F1A">
        <w:rPr>
          <w:rFonts w:hint="eastAsia"/>
        </w:rPr>
        <w:t>信息资源的标准化建设</w:t>
      </w:r>
      <w:r w:rsidR="00C93D11">
        <w:rPr>
          <w:rFonts w:hint="eastAsia"/>
        </w:rPr>
        <w:t>，</w:t>
      </w:r>
      <w:r w:rsidR="00C93D11" w:rsidRPr="002C0F1A">
        <w:rPr>
          <w:rFonts w:hint="eastAsia"/>
        </w:rPr>
        <w:t>如数据录入制度，数据备份制度，数据更新制度，员工培训制度等等。</w:t>
      </w:r>
      <w:r w:rsidR="00C93D11" w:rsidRPr="002C0F1A">
        <w:t>   </w:t>
      </w:r>
    </w:p>
    <w:p w14:paraId="16DD5E21" w14:textId="2871508F" w:rsidR="00C93D11" w:rsidRDefault="006479AC" w:rsidP="00C93D11">
      <w:r>
        <w:t>4</w:t>
      </w:r>
      <w:r w:rsidR="00C93D11" w:rsidRPr="002C0F1A">
        <w:t>.</w:t>
      </w:r>
      <w:r w:rsidR="00C93D11">
        <w:t>1.</w:t>
      </w:r>
      <w:r w:rsidR="00C93D11" w:rsidRPr="002C0F1A">
        <w:t>5</w:t>
      </w:r>
      <w:r w:rsidR="00C93D11" w:rsidRPr="002C0F1A">
        <w:rPr>
          <w:rFonts w:hint="eastAsia"/>
        </w:rPr>
        <w:t>对企业管理人员进行信息化知识培训</w:t>
      </w:r>
      <w:r w:rsidR="00C93D11">
        <w:t>。</w:t>
      </w:r>
      <w:r w:rsidR="00C93D11" w:rsidRPr="002C0F1A">
        <w:rPr>
          <w:rFonts w:hint="eastAsia"/>
        </w:rPr>
        <w:t>对管理人员进行培训，使他们了解信息化基本知识，学习掌握管理软件的使用方法，能对企业管理软件处理的数据进行维护，保证数据安全可靠</w:t>
      </w:r>
      <w:r w:rsidR="00C93D11">
        <w:rPr>
          <w:rFonts w:hint="eastAsia"/>
        </w:rPr>
        <w:t>，</w:t>
      </w:r>
      <w:r w:rsidR="00C93D11" w:rsidRPr="002C0F1A">
        <w:rPr>
          <w:rFonts w:hint="eastAsia"/>
        </w:rPr>
        <w:t>加强管理信息化建设，全面实现管理信息化。</w:t>
      </w:r>
    </w:p>
    <w:p w14:paraId="4570E458" w14:textId="23C98DBC" w:rsidR="00C93D11" w:rsidRDefault="006479AC" w:rsidP="00532E71">
      <w:pPr>
        <w:pStyle w:val="5"/>
        <w:spacing w:before="240"/>
      </w:pPr>
      <w:r>
        <w:t>4</w:t>
      </w:r>
      <w:r w:rsidR="00C93D11">
        <w:rPr>
          <w:rFonts w:hint="eastAsia"/>
        </w:rPr>
        <w:t>.2</w:t>
      </w:r>
      <w:r w:rsidR="00430AB5">
        <w:rPr>
          <w:rFonts w:hint="eastAsia"/>
        </w:rPr>
        <w:t>、</w:t>
      </w:r>
      <w:r w:rsidR="00C93D11">
        <w:rPr>
          <w:rFonts w:hint="eastAsia"/>
        </w:rPr>
        <w:t>项目实施流程：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653"/>
        <w:gridCol w:w="2208"/>
        <w:gridCol w:w="1118"/>
        <w:gridCol w:w="1654"/>
      </w:tblGrid>
      <w:tr w:rsidR="00E57048" w:rsidRPr="00376D3D" w14:paraId="1386066D" w14:textId="77777777" w:rsidTr="00E57048">
        <w:tc>
          <w:tcPr>
            <w:tcW w:w="1663" w:type="dxa"/>
            <w:shd w:val="clear" w:color="auto" w:fill="auto"/>
          </w:tcPr>
          <w:p w14:paraId="16F4D1F9" w14:textId="77777777" w:rsidR="00E57048" w:rsidRPr="00376D3D" w:rsidRDefault="00E57048" w:rsidP="00E57048">
            <w:pPr>
              <w:rPr>
                <w:sz w:val="21"/>
              </w:rPr>
            </w:pPr>
            <w:r w:rsidRPr="00376D3D">
              <w:rPr>
                <w:rFonts w:hint="eastAsia"/>
                <w:sz w:val="21"/>
              </w:rPr>
              <w:t>时间</w:t>
            </w:r>
          </w:p>
        </w:tc>
        <w:tc>
          <w:tcPr>
            <w:tcW w:w="1653" w:type="dxa"/>
            <w:shd w:val="clear" w:color="auto" w:fill="auto"/>
          </w:tcPr>
          <w:p w14:paraId="4927F44E" w14:textId="77777777" w:rsidR="00E57048" w:rsidRPr="00376D3D" w:rsidRDefault="00E57048" w:rsidP="00E57048">
            <w:pPr>
              <w:rPr>
                <w:sz w:val="21"/>
              </w:rPr>
            </w:pPr>
            <w:r w:rsidRPr="00376D3D">
              <w:rPr>
                <w:rFonts w:hint="eastAsia"/>
                <w:sz w:val="21"/>
              </w:rPr>
              <w:t>阶段</w:t>
            </w:r>
          </w:p>
        </w:tc>
        <w:tc>
          <w:tcPr>
            <w:tcW w:w="2208" w:type="dxa"/>
            <w:shd w:val="clear" w:color="auto" w:fill="auto"/>
          </w:tcPr>
          <w:p w14:paraId="1CD42CAE" w14:textId="77777777" w:rsidR="00E57048" w:rsidRPr="00376D3D" w:rsidRDefault="00E57048" w:rsidP="00E57048">
            <w:pPr>
              <w:rPr>
                <w:sz w:val="21"/>
              </w:rPr>
            </w:pPr>
            <w:r w:rsidRPr="00376D3D">
              <w:rPr>
                <w:rFonts w:hint="eastAsia"/>
                <w:sz w:val="21"/>
              </w:rPr>
              <w:t>实施内容</w:t>
            </w:r>
          </w:p>
        </w:tc>
        <w:tc>
          <w:tcPr>
            <w:tcW w:w="1118" w:type="dxa"/>
            <w:shd w:val="clear" w:color="auto" w:fill="auto"/>
          </w:tcPr>
          <w:p w14:paraId="12C2C89C" w14:textId="77777777" w:rsidR="00E57048" w:rsidRPr="00376D3D" w:rsidRDefault="00E57048" w:rsidP="00E57048">
            <w:pPr>
              <w:rPr>
                <w:sz w:val="21"/>
              </w:rPr>
            </w:pPr>
            <w:r w:rsidRPr="00376D3D">
              <w:rPr>
                <w:rFonts w:hint="eastAsia"/>
                <w:sz w:val="21"/>
              </w:rPr>
              <w:t>资金来源</w:t>
            </w:r>
          </w:p>
        </w:tc>
        <w:tc>
          <w:tcPr>
            <w:tcW w:w="1654" w:type="dxa"/>
            <w:shd w:val="clear" w:color="auto" w:fill="auto"/>
          </w:tcPr>
          <w:p w14:paraId="5596C164" w14:textId="77777777" w:rsidR="00E57048" w:rsidRPr="00376D3D" w:rsidRDefault="00E57048" w:rsidP="00E57048">
            <w:pPr>
              <w:rPr>
                <w:sz w:val="21"/>
              </w:rPr>
            </w:pPr>
            <w:r w:rsidRPr="00376D3D">
              <w:rPr>
                <w:rFonts w:hint="eastAsia"/>
                <w:sz w:val="21"/>
              </w:rPr>
              <w:t>资金到位情况</w:t>
            </w:r>
          </w:p>
        </w:tc>
      </w:tr>
      <w:tr w:rsidR="00E57048" w:rsidRPr="00376D3D" w14:paraId="12A69F25" w14:textId="77777777" w:rsidTr="00E57048">
        <w:tc>
          <w:tcPr>
            <w:tcW w:w="1663" w:type="dxa"/>
            <w:shd w:val="clear" w:color="auto" w:fill="auto"/>
          </w:tcPr>
          <w:p w14:paraId="17B1490F" w14:textId="77777777" w:rsidR="00E57048" w:rsidRPr="00376D3D" w:rsidRDefault="00E57048" w:rsidP="00E57048">
            <w:pPr>
              <w:rPr>
                <w:sz w:val="21"/>
              </w:rPr>
            </w:pPr>
            <w:r w:rsidRPr="00376D3D">
              <w:rPr>
                <w:rFonts w:hint="eastAsia"/>
                <w:sz w:val="21"/>
              </w:rPr>
              <w:t>2018</w:t>
            </w:r>
            <w:r w:rsidRPr="00376D3D">
              <w:rPr>
                <w:rFonts w:hint="eastAsia"/>
                <w:sz w:val="21"/>
              </w:rPr>
              <w:t>年</w:t>
            </w:r>
            <w:r w:rsidRPr="00376D3D">
              <w:rPr>
                <w:rFonts w:hint="eastAsia"/>
                <w:sz w:val="21"/>
              </w:rPr>
              <w:t>1</w:t>
            </w:r>
            <w:r w:rsidRPr="00376D3D">
              <w:rPr>
                <w:rFonts w:hint="eastAsia"/>
                <w:sz w:val="21"/>
              </w:rPr>
              <w:t>月</w:t>
            </w:r>
            <w:r w:rsidRPr="00376D3D">
              <w:rPr>
                <w:rFonts w:hint="eastAsia"/>
                <w:sz w:val="21"/>
              </w:rPr>
              <w:t>-2</w:t>
            </w:r>
            <w:r w:rsidRPr="00376D3D">
              <w:rPr>
                <w:rFonts w:hint="eastAsia"/>
                <w:sz w:val="21"/>
              </w:rPr>
              <w:t>月</w:t>
            </w:r>
          </w:p>
        </w:tc>
        <w:tc>
          <w:tcPr>
            <w:tcW w:w="1653" w:type="dxa"/>
            <w:shd w:val="clear" w:color="auto" w:fill="auto"/>
          </w:tcPr>
          <w:p w14:paraId="074C868A" w14:textId="77777777" w:rsidR="00E57048" w:rsidRPr="00376D3D" w:rsidRDefault="00E57048" w:rsidP="00E57048">
            <w:pPr>
              <w:rPr>
                <w:sz w:val="21"/>
              </w:rPr>
            </w:pPr>
            <w:r w:rsidRPr="00376D3D">
              <w:rPr>
                <w:rFonts w:hint="eastAsia"/>
                <w:sz w:val="21"/>
              </w:rPr>
              <w:t>前期准备阶段</w:t>
            </w:r>
          </w:p>
        </w:tc>
        <w:tc>
          <w:tcPr>
            <w:tcW w:w="2208" w:type="dxa"/>
            <w:shd w:val="clear" w:color="auto" w:fill="auto"/>
          </w:tcPr>
          <w:p w14:paraId="1DD2178E" w14:textId="77777777" w:rsidR="00E57048" w:rsidRPr="00376D3D" w:rsidRDefault="00E57048" w:rsidP="00E57048">
            <w:pPr>
              <w:rPr>
                <w:sz w:val="21"/>
              </w:rPr>
            </w:pPr>
            <w:r w:rsidRPr="00376D3D">
              <w:rPr>
                <w:rFonts w:hint="eastAsia"/>
                <w:sz w:val="21"/>
              </w:rPr>
              <w:t>成立项目小组，制定项目管理实施计划及目标，编制项目实施方案，公司审批</w:t>
            </w:r>
          </w:p>
        </w:tc>
        <w:tc>
          <w:tcPr>
            <w:tcW w:w="1118" w:type="dxa"/>
            <w:shd w:val="clear" w:color="auto" w:fill="auto"/>
          </w:tcPr>
          <w:p w14:paraId="1FDE57A3" w14:textId="77777777" w:rsidR="00E57048" w:rsidRPr="00376D3D" w:rsidRDefault="00E57048" w:rsidP="00E57048">
            <w:pPr>
              <w:rPr>
                <w:sz w:val="21"/>
              </w:rPr>
            </w:pPr>
            <w:r w:rsidRPr="00376D3D">
              <w:rPr>
                <w:rFonts w:hint="eastAsia"/>
                <w:sz w:val="21"/>
              </w:rPr>
              <w:t>企业自筹</w:t>
            </w:r>
          </w:p>
        </w:tc>
        <w:tc>
          <w:tcPr>
            <w:tcW w:w="1654" w:type="dxa"/>
            <w:shd w:val="clear" w:color="auto" w:fill="auto"/>
          </w:tcPr>
          <w:p w14:paraId="2FD4D2C5" w14:textId="77777777" w:rsidR="00E57048" w:rsidRPr="00376D3D" w:rsidRDefault="00E57048" w:rsidP="00E57048">
            <w:pPr>
              <w:rPr>
                <w:sz w:val="21"/>
              </w:rPr>
            </w:pPr>
            <w:r w:rsidRPr="00376D3D">
              <w:rPr>
                <w:rFonts w:hint="eastAsia"/>
                <w:sz w:val="21"/>
              </w:rPr>
              <w:t>资金到位</w:t>
            </w:r>
          </w:p>
        </w:tc>
      </w:tr>
      <w:tr w:rsidR="00E57048" w:rsidRPr="00376D3D" w14:paraId="5AF1A848" w14:textId="77777777" w:rsidTr="00E57048">
        <w:tc>
          <w:tcPr>
            <w:tcW w:w="1663" w:type="dxa"/>
            <w:shd w:val="clear" w:color="auto" w:fill="auto"/>
          </w:tcPr>
          <w:p w14:paraId="1D33FE2C" w14:textId="77777777" w:rsidR="00E57048" w:rsidRPr="00376D3D" w:rsidRDefault="00E57048" w:rsidP="00E57048">
            <w:pPr>
              <w:rPr>
                <w:sz w:val="21"/>
              </w:rPr>
            </w:pPr>
            <w:r w:rsidRPr="00376D3D">
              <w:rPr>
                <w:rFonts w:hint="eastAsia"/>
                <w:sz w:val="21"/>
              </w:rPr>
              <w:t>2018</w:t>
            </w:r>
            <w:r w:rsidRPr="00376D3D">
              <w:rPr>
                <w:rFonts w:hint="eastAsia"/>
                <w:sz w:val="21"/>
              </w:rPr>
              <w:t>年</w:t>
            </w:r>
            <w:r w:rsidRPr="00376D3D">
              <w:rPr>
                <w:rFonts w:hint="eastAsia"/>
                <w:sz w:val="21"/>
              </w:rPr>
              <w:t>3</w:t>
            </w:r>
            <w:r w:rsidRPr="00376D3D">
              <w:rPr>
                <w:rFonts w:hint="eastAsia"/>
                <w:sz w:val="21"/>
              </w:rPr>
              <w:t>月</w:t>
            </w:r>
            <w:r w:rsidRPr="00376D3D">
              <w:rPr>
                <w:rFonts w:hint="eastAsia"/>
                <w:sz w:val="21"/>
              </w:rPr>
              <w:t>-201</w:t>
            </w:r>
            <w:r w:rsidRPr="00376D3D">
              <w:rPr>
                <w:sz w:val="21"/>
              </w:rPr>
              <w:t>8</w:t>
            </w:r>
            <w:r w:rsidRPr="00376D3D">
              <w:rPr>
                <w:rFonts w:hint="eastAsia"/>
                <w:sz w:val="21"/>
              </w:rPr>
              <w:t>年</w:t>
            </w:r>
            <w:r w:rsidRPr="00376D3D">
              <w:rPr>
                <w:rFonts w:hint="eastAsia"/>
                <w:sz w:val="21"/>
              </w:rPr>
              <w:t>6</w:t>
            </w:r>
            <w:r w:rsidRPr="00376D3D">
              <w:rPr>
                <w:rFonts w:hint="eastAsia"/>
                <w:sz w:val="21"/>
              </w:rPr>
              <w:t>月</w:t>
            </w:r>
          </w:p>
        </w:tc>
        <w:tc>
          <w:tcPr>
            <w:tcW w:w="1653" w:type="dxa"/>
            <w:shd w:val="clear" w:color="auto" w:fill="auto"/>
          </w:tcPr>
          <w:p w14:paraId="6EAAAC82" w14:textId="77777777" w:rsidR="00E57048" w:rsidRPr="00376D3D" w:rsidRDefault="00E57048" w:rsidP="00E57048">
            <w:pPr>
              <w:rPr>
                <w:sz w:val="21"/>
              </w:rPr>
            </w:pPr>
            <w:r w:rsidRPr="00376D3D">
              <w:rPr>
                <w:rFonts w:hint="eastAsia"/>
                <w:sz w:val="21"/>
              </w:rPr>
              <w:t>项目软件开发及设备造型阶段</w:t>
            </w:r>
          </w:p>
        </w:tc>
        <w:tc>
          <w:tcPr>
            <w:tcW w:w="2208" w:type="dxa"/>
            <w:shd w:val="clear" w:color="auto" w:fill="auto"/>
          </w:tcPr>
          <w:p w14:paraId="24A8DEDB" w14:textId="77777777" w:rsidR="00E57048" w:rsidRPr="00376D3D" w:rsidRDefault="00E57048" w:rsidP="00E57048">
            <w:pPr>
              <w:rPr>
                <w:sz w:val="21"/>
              </w:rPr>
            </w:pPr>
            <w:r w:rsidRPr="00376D3D">
              <w:rPr>
                <w:rFonts w:hint="eastAsia"/>
                <w:sz w:val="21"/>
              </w:rPr>
              <w:t>项目负责人与软件公司签署软件开发合同，设备选型及</w:t>
            </w:r>
            <w:r w:rsidRPr="00376D3D">
              <w:rPr>
                <w:rFonts w:hint="eastAsia"/>
                <w:sz w:val="21"/>
              </w:rPr>
              <w:t>URS</w:t>
            </w:r>
            <w:r w:rsidRPr="00376D3D">
              <w:rPr>
                <w:rFonts w:hint="eastAsia"/>
                <w:sz w:val="21"/>
              </w:rPr>
              <w:t>，签署设备采购合同</w:t>
            </w:r>
          </w:p>
        </w:tc>
        <w:tc>
          <w:tcPr>
            <w:tcW w:w="1118" w:type="dxa"/>
            <w:shd w:val="clear" w:color="auto" w:fill="auto"/>
          </w:tcPr>
          <w:p w14:paraId="7D7A3320" w14:textId="77777777" w:rsidR="00E57048" w:rsidRPr="00376D3D" w:rsidRDefault="00E57048" w:rsidP="00E57048">
            <w:pPr>
              <w:rPr>
                <w:sz w:val="21"/>
              </w:rPr>
            </w:pPr>
            <w:r w:rsidRPr="00376D3D">
              <w:rPr>
                <w:rFonts w:hint="eastAsia"/>
                <w:sz w:val="21"/>
              </w:rPr>
              <w:t>企业自筹</w:t>
            </w:r>
          </w:p>
        </w:tc>
        <w:tc>
          <w:tcPr>
            <w:tcW w:w="1654" w:type="dxa"/>
            <w:shd w:val="clear" w:color="auto" w:fill="auto"/>
          </w:tcPr>
          <w:p w14:paraId="54083BF9" w14:textId="77777777" w:rsidR="00E57048" w:rsidRPr="00376D3D" w:rsidRDefault="00E57048" w:rsidP="00E57048">
            <w:pPr>
              <w:rPr>
                <w:sz w:val="21"/>
              </w:rPr>
            </w:pPr>
            <w:r w:rsidRPr="00376D3D">
              <w:rPr>
                <w:rFonts w:hint="eastAsia"/>
                <w:sz w:val="21"/>
              </w:rPr>
              <w:t>资金到位</w:t>
            </w:r>
          </w:p>
        </w:tc>
      </w:tr>
      <w:tr w:rsidR="00E57048" w:rsidRPr="00376D3D" w14:paraId="36AADF8F" w14:textId="77777777" w:rsidTr="00E57048">
        <w:tc>
          <w:tcPr>
            <w:tcW w:w="1663" w:type="dxa"/>
            <w:shd w:val="clear" w:color="auto" w:fill="auto"/>
          </w:tcPr>
          <w:p w14:paraId="03D1B06C" w14:textId="77777777" w:rsidR="00E57048" w:rsidRPr="00376D3D" w:rsidRDefault="00E57048" w:rsidP="00E57048">
            <w:pPr>
              <w:rPr>
                <w:sz w:val="21"/>
              </w:rPr>
            </w:pPr>
            <w:r w:rsidRPr="00376D3D">
              <w:rPr>
                <w:rFonts w:hint="eastAsia"/>
                <w:sz w:val="21"/>
              </w:rPr>
              <w:t>2018</w:t>
            </w:r>
            <w:r w:rsidRPr="00376D3D">
              <w:rPr>
                <w:rFonts w:hint="eastAsia"/>
                <w:sz w:val="21"/>
              </w:rPr>
              <w:t>年</w:t>
            </w:r>
            <w:r w:rsidRPr="00376D3D">
              <w:rPr>
                <w:rFonts w:hint="eastAsia"/>
                <w:sz w:val="21"/>
              </w:rPr>
              <w:t>7</w:t>
            </w:r>
            <w:r w:rsidRPr="00376D3D">
              <w:rPr>
                <w:rFonts w:hint="eastAsia"/>
                <w:sz w:val="21"/>
              </w:rPr>
              <w:t>月</w:t>
            </w:r>
            <w:r w:rsidRPr="00376D3D">
              <w:rPr>
                <w:rFonts w:hint="eastAsia"/>
                <w:sz w:val="21"/>
              </w:rPr>
              <w:t>-2018</w:t>
            </w:r>
            <w:r w:rsidRPr="00376D3D">
              <w:rPr>
                <w:rFonts w:hint="eastAsia"/>
                <w:sz w:val="21"/>
              </w:rPr>
              <w:t>年</w:t>
            </w:r>
            <w:r w:rsidRPr="00376D3D">
              <w:rPr>
                <w:rFonts w:hint="eastAsia"/>
                <w:sz w:val="21"/>
              </w:rPr>
              <w:t>10</w:t>
            </w:r>
            <w:r w:rsidRPr="00376D3D">
              <w:rPr>
                <w:rFonts w:hint="eastAsia"/>
                <w:sz w:val="21"/>
              </w:rPr>
              <w:t>月</w:t>
            </w:r>
          </w:p>
        </w:tc>
        <w:tc>
          <w:tcPr>
            <w:tcW w:w="1653" w:type="dxa"/>
            <w:shd w:val="clear" w:color="auto" w:fill="auto"/>
          </w:tcPr>
          <w:p w14:paraId="1E69BFAE" w14:textId="77777777" w:rsidR="00E57048" w:rsidRPr="00376D3D" w:rsidRDefault="00E57048" w:rsidP="00E57048">
            <w:pPr>
              <w:rPr>
                <w:sz w:val="21"/>
              </w:rPr>
            </w:pPr>
            <w:r w:rsidRPr="00376D3D">
              <w:rPr>
                <w:rFonts w:hint="eastAsia"/>
                <w:sz w:val="21"/>
              </w:rPr>
              <w:t>项目实施阶段</w:t>
            </w:r>
          </w:p>
        </w:tc>
        <w:tc>
          <w:tcPr>
            <w:tcW w:w="2208" w:type="dxa"/>
            <w:shd w:val="clear" w:color="auto" w:fill="auto"/>
          </w:tcPr>
          <w:p w14:paraId="59EB42A3" w14:textId="77777777" w:rsidR="00E57048" w:rsidRPr="00376D3D" w:rsidRDefault="00E57048" w:rsidP="00E57048">
            <w:pPr>
              <w:rPr>
                <w:sz w:val="21"/>
              </w:rPr>
            </w:pPr>
            <w:r w:rsidRPr="00376D3D">
              <w:rPr>
                <w:rFonts w:hint="eastAsia"/>
                <w:sz w:val="21"/>
              </w:rPr>
              <w:t>SAT\FAT</w:t>
            </w:r>
            <w:r w:rsidRPr="00376D3D">
              <w:rPr>
                <w:rFonts w:hint="eastAsia"/>
                <w:sz w:val="21"/>
              </w:rPr>
              <w:t>验收，设备进厂、安装、调试，软件试运行</w:t>
            </w:r>
          </w:p>
        </w:tc>
        <w:tc>
          <w:tcPr>
            <w:tcW w:w="1118" w:type="dxa"/>
            <w:shd w:val="clear" w:color="auto" w:fill="auto"/>
          </w:tcPr>
          <w:p w14:paraId="31684B8C" w14:textId="77777777" w:rsidR="00E57048" w:rsidRPr="00376D3D" w:rsidRDefault="00E57048" w:rsidP="00E57048">
            <w:pPr>
              <w:rPr>
                <w:sz w:val="21"/>
              </w:rPr>
            </w:pPr>
            <w:r w:rsidRPr="00376D3D">
              <w:rPr>
                <w:rFonts w:hint="eastAsia"/>
                <w:sz w:val="21"/>
              </w:rPr>
              <w:t>企业自筹</w:t>
            </w:r>
          </w:p>
        </w:tc>
        <w:tc>
          <w:tcPr>
            <w:tcW w:w="1654" w:type="dxa"/>
            <w:shd w:val="clear" w:color="auto" w:fill="auto"/>
          </w:tcPr>
          <w:p w14:paraId="0926F5A8" w14:textId="77777777" w:rsidR="00E57048" w:rsidRPr="00376D3D" w:rsidRDefault="00E57048" w:rsidP="00E57048">
            <w:pPr>
              <w:rPr>
                <w:sz w:val="21"/>
              </w:rPr>
            </w:pPr>
            <w:r w:rsidRPr="00376D3D">
              <w:rPr>
                <w:rFonts w:hint="eastAsia"/>
                <w:sz w:val="21"/>
              </w:rPr>
              <w:t>资金到位</w:t>
            </w:r>
          </w:p>
        </w:tc>
      </w:tr>
      <w:tr w:rsidR="00E57048" w:rsidRPr="00376D3D" w14:paraId="1BE4661D" w14:textId="77777777" w:rsidTr="00E57048">
        <w:tc>
          <w:tcPr>
            <w:tcW w:w="1663" w:type="dxa"/>
            <w:shd w:val="clear" w:color="auto" w:fill="auto"/>
          </w:tcPr>
          <w:p w14:paraId="544F4D43" w14:textId="77777777" w:rsidR="00E57048" w:rsidRPr="00376D3D" w:rsidRDefault="00E57048" w:rsidP="00E57048">
            <w:pPr>
              <w:rPr>
                <w:sz w:val="21"/>
              </w:rPr>
            </w:pPr>
            <w:r w:rsidRPr="00376D3D">
              <w:rPr>
                <w:rFonts w:hint="eastAsia"/>
                <w:sz w:val="21"/>
              </w:rPr>
              <w:t>2018</w:t>
            </w:r>
            <w:r w:rsidRPr="00376D3D">
              <w:rPr>
                <w:rFonts w:hint="eastAsia"/>
                <w:sz w:val="21"/>
              </w:rPr>
              <w:t>年</w:t>
            </w:r>
            <w:r w:rsidRPr="00376D3D">
              <w:rPr>
                <w:rFonts w:hint="eastAsia"/>
                <w:sz w:val="21"/>
              </w:rPr>
              <w:t>11</w:t>
            </w:r>
            <w:r w:rsidRPr="00376D3D">
              <w:rPr>
                <w:rFonts w:hint="eastAsia"/>
                <w:sz w:val="21"/>
              </w:rPr>
              <w:t>月</w:t>
            </w:r>
            <w:r w:rsidRPr="00376D3D">
              <w:rPr>
                <w:rFonts w:hint="eastAsia"/>
                <w:sz w:val="21"/>
              </w:rPr>
              <w:t>-2018</w:t>
            </w:r>
            <w:r w:rsidRPr="00376D3D">
              <w:rPr>
                <w:rFonts w:hint="eastAsia"/>
                <w:sz w:val="21"/>
              </w:rPr>
              <w:t>年</w:t>
            </w:r>
            <w:r w:rsidRPr="00376D3D">
              <w:rPr>
                <w:rFonts w:hint="eastAsia"/>
                <w:sz w:val="21"/>
              </w:rPr>
              <w:t>12</w:t>
            </w:r>
            <w:r w:rsidRPr="00376D3D">
              <w:rPr>
                <w:rFonts w:hint="eastAsia"/>
                <w:sz w:val="21"/>
              </w:rPr>
              <w:t>月</w:t>
            </w:r>
          </w:p>
        </w:tc>
        <w:tc>
          <w:tcPr>
            <w:tcW w:w="1653" w:type="dxa"/>
            <w:shd w:val="clear" w:color="auto" w:fill="auto"/>
          </w:tcPr>
          <w:p w14:paraId="0153D4CB" w14:textId="77777777" w:rsidR="00E57048" w:rsidRPr="00376D3D" w:rsidRDefault="00E57048" w:rsidP="00E57048">
            <w:pPr>
              <w:rPr>
                <w:sz w:val="21"/>
              </w:rPr>
            </w:pPr>
            <w:r w:rsidRPr="00376D3D">
              <w:rPr>
                <w:rFonts w:hint="eastAsia"/>
                <w:sz w:val="21"/>
              </w:rPr>
              <w:t>性能验证阶段</w:t>
            </w:r>
          </w:p>
        </w:tc>
        <w:tc>
          <w:tcPr>
            <w:tcW w:w="2208" w:type="dxa"/>
            <w:shd w:val="clear" w:color="auto" w:fill="auto"/>
          </w:tcPr>
          <w:p w14:paraId="08170DDF" w14:textId="77777777" w:rsidR="00E57048" w:rsidRPr="00376D3D" w:rsidRDefault="00E57048" w:rsidP="00E57048">
            <w:pPr>
              <w:rPr>
                <w:sz w:val="21"/>
              </w:rPr>
            </w:pPr>
            <w:r w:rsidRPr="00376D3D">
              <w:rPr>
                <w:rFonts w:hint="eastAsia"/>
                <w:sz w:val="21"/>
              </w:rPr>
              <w:t>设备及软件系统上线测试运行，验证设备及软件的性能满足预期设计标准要求，评估是否可量产</w:t>
            </w:r>
          </w:p>
        </w:tc>
        <w:tc>
          <w:tcPr>
            <w:tcW w:w="1118" w:type="dxa"/>
            <w:shd w:val="clear" w:color="auto" w:fill="auto"/>
          </w:tcPr>
          <w:p w14:paraId="777BD83C" w14:textId="77777777" w:rsidR="00E57048" w:rsidRPr="00376D3D" w:rsidRDefault="00E57048" w:rsidP="00E57048">
            <w:pPr>
              <w:rPr>
                <w:sz w:val="21"/>
              </w:rPr>
            </w:pPr>
            <w:r w:rsidRPr="00376D3D">
              <w:rPr>
                <w:rFonts w:hint="eastAsia"/>
                <w:sz w:val="21"/>
              </w:rPr>
              <w:t>企业自筹</w:t>
            </w:r>
          </w:p>
        </w:tc>
        <w:tc>
          <w:tcPr>
            <w:tcW w:w="1654" w:type="dxa"/>
            <w:shd w:val="clear" w:color="auto" w:fill="auto"/>
          </w:tcPr>
          <w:p w14:paraId="6523724A" w14:textId="77777777" w:rsidR="00E57048" w:rsidRPr="00376D3D" w:rsidRDefault="00E57048" w:rsidP="00E57048">
            <w:pPr>
              <w:rPr>
                <w:sz w:val="21"/>
              </w:rPr>
            </w:pPr>
            <w:r w:rsidRPr="00376D3D">
              <w:rPr>
                <w:rFonts w:hint="eastAsia"/>
                <w:sz w:val="21"/>
              </w:rPr>
              <w:t>资金到位</w:t>
            </w:r>
          </w:p>
        </w:tc>
      </w:tr>
      <w:tr w:rsidR="00E57048" w:rsidRPr="00376D3D" w14:paraId="312FF115" w14:textId="77777777" w:rsidTr="00E57048">
        <w:tc>
          <w:tcPr>
            <w:tcW w:w="1663" w:type="dxa"/>
            <w:shd w:val="clear" w:color="auto" w:fill="auto"/>
          </w:tcPr>
          <w:p w14:paraId="242E2939" w14:textId="77777777" w:rsidR="00E57048" w:rsidRPr="00376D3D" w:rsidRDefault="00E57048" w:rsidP="00E57048">
            <w:pPr>
              <w:rPr>
                <w:sz w:val="21"/>
              </w:rPr>
            </w:pPr>
            <w:r w:rsidRPr="00376D3D">
              <w:rPr>
                <w:rFonts w:hint="eastAsia"/>
                <w:sz w:val="21"/>
              </w:rPr>
              <w:t>2019</w:t>
            </w:r>
            <w:r w:rsidRPr="00376D3D">
              <w:rPr>
                <w:rFonts w:hint="eastAsia"/>
                <w:sz w:val="21"/>
              </w:rPr>
              <w:t>年</w:t>
            </w:r>
            <w:r w:rsidRPr="00376D3D">
              <w:rPr>
                <w:rFonts w:hint="eastAsia"/>
                <w:sz w:val="21"/>
              </w:rPr>
              <w:t>1</w:t>
            </w:r>
            <w:r w:rsidRPr="00376D3D">
              <w:rPr>
                <w:rFonts w:hint="eastAsia"/>
                <w:sz w:val="21"/>
              </w:rPr>
              <w:t>月</w:t>
            </w:r>
            <w:r w:rsidRPr="00376D3D">
              <w:rPr>
                <w:rFonts w:hint="eastAsia"/>
                <w:sz w:val="21"/>
              </w:rPr>
              <w:t>-2019</w:t>
            </w:r>
            <w:r w:rsidRPr="00376D3D">
              <w:rPr>
                <w:rFonts w:hint="eastAsia"/>
                <w:sz w:val="21"/>
              </w:rPr>
              <w:t>年</w:t>
            </w:r>
            <w:r w:rsidRPr="00376D3D">
              <w:rPr>
                <w:rFonts w:hint="eastAsia"/>
                <w:sz w:val="21"/>
              </w:rPr>
              <w:t>12</w:t>
            </w:r>
            <w:r w:rsidRPr="00376D3D">
              <w:rPr>
                <w:rFonts w:hint="eastAsia"/>
                <w:sz w:val="21"/>
              </w:rPr>
              <w:t>月</w:t>
            </w:r>
          </w:p>
        </w:tc>
        <w:tc>
          <w:tcPr>
            <w:tcW w:w="1653" w:type="dxa"/>
            <w:shd w:val="clear" w:color="auto" w:fill="auto"/>
          </w:tcPr>
          <w:p w14:paraId="19F03C83" w14:textId="77777777" w:rsidR="00E57048" w:rsidRPr="00376D3D" w:rsidRDefault="00E57048" w:rsidP="00E57048">
            <w:pPr>
              <w:rPr>
                <w:sz w:val="21"/>
              </w:rPr>
            </w:pPr>
            <w:r w:rsidRPr="00376D3D">
              <w:rPr>
                <w:rFonts w:hint="eastAsia"/>
                <w:sz w:val="21"/>
              </w:rPr>
              <w:t>运行确认及同步验证阶段</w:t>
            </w:r>
          </w:p>
        </w:tc>
        <w:tc>
          <w:tcPr>
            <w:tcW w:w="2208" w:type="dxa"/>
            <w:shd w:val="clear" w:color="auto" w:fill="auto"/>
          </w:tcPr>
          <w:p w14:paraId="304E2809" w14:textId="77777777" w:rsidR="00E57048" w:rsidRPr="00376D3D" w:rsidRDefault="00E57048" w:rsidP="00E57048">
            <w:pPr>
              <w:rPr>
                <w:sz w:val="21"/>
              </w:rPr>
            </w:pPr>
            <w:r w:rsidRPr="00376D3D">
              <w:rPr>
                <w:rFonts w:hint="eastAsia"/>
                <w:sz w:val="21"/>
              </w:rPr>
              <w:t>开展设备软件的运行确认及与生产的同步验证，系统稳定投入运营使用，完成人员培训、设备及软件的验收</w:t>
            </w:r>
          </w:p>
        </w:tc>
        <w:tc>
          <w:tcPr>
            <w:tcW w:w="1118" w:type="dxa"/>
            <w:shd w:val="clear" w:color="auto" w:fill="auto"/>
          </w:tcPr>
          <w:p w14:paraId="4162AED2" w14:textId="77777777" w:rsidR="00E57048" w:rsidRDefault="00E57048" w:rsidP="00E57048">
            <w:pPr>
              <w:rPr>
                <w:sz w:val="21"/>
              </w:rPr>
            </w:pPr>
            <w:r w:rsidRPr="00376D3D">
              <w:rPr>
                <w:rFonts w:hint="eastAsia"/>
                <w:sz w:val="21"/>
              </w:rPr>
              <w:t>企业自筹</w:t>
            </w:r>
          </w:p>
          <w:p w14:paraId="01D9880F" w14:textId="77777777" w:rsidR="00E57048" w:rsidRPr="00FE2F53" w:rsidRDefault="00E57048" w:rsidP="00E57048">
            <w:pPr>
              <w:rPr>
                <w:sz w:val="21"/>
              </w:rPr>
            </w:pPr>
          </w:p>
          <w:p w14:paraId="11454BCB" w14:textId="77777777" w:rsidR="00E57048" w:rsidRPr="00FE2F53" w:rsidRDefault="00E57048" w:rsidP="00E57048">
            <w:pPr>
              <w:rPr>
                <w:sz w:val="21"/>
              </w:rPr>
            </w:pPr>
          </w:p>
          <w:p w14:paraId="2A7961E6" w14:textId="77777777" w:rsidR="00E57048" w:rsidRPr="00FE2F53" w:rsidRDefault="00E57048" w:rsidP="00E57048">
            <w:pPr>
              <w:rPr>
                <w:sz w:val="21"/>
              </w:rPr>
            </w:pPr>
          </w:p>
          <w:p w14:paraId="0DAD730C" w14:textId="77777777" w:rsidR="00E57048" w:rsidRPr="00FE2F53" w:rsidRDefault="00E57048" w:rsidP="00E57048">
            <w:pPr>
              <w:jc w:val="center"/>
              <w:rPr>
                <w:sz w:val="21"/>
              </w:rPr>
            </w:pPr>
          </w:p>
        </w:tc>
        <w:tc>
          <w:tcPr>
            <w:tcW w:w="1654" w:type="dxa"/>
            <w:shd w:val="clear" w:color="auto" w:fill="auto"/>
          </w:tcPr>
          <w:p w14:paraId="52235991" w14:textId="77777777" w:rsidR="00E57048" w:rsidRPr="00376D3D" w:rsidRDefault="00E57048" w:rsidP="00E57048">
            <w:pPr>
              <w:rPr>
                <w:sz w:val="21"/>
              </w:rPr>
            </w:pPr>
            <w:r w:rsidRPr="00376D3D">
              <w:rPr>
                <w:rFonts w:hint="eastAsia"/>
                <w:sz w:val="21"/>
              </w:rPr>
              <w:t>资金到位</w:t>
            </w:r>
          </w:p>
        </w:tc>
      </w:tr>
    </w:tbl>
    <w:p w14:paraId="17409191" w14:textId="77777777" w:rsidR="004E6BB9" w:rsidRPr="004E6BB9" w:rsidRDefault="004E6BB9" w:rsidP="004E6BB9"/>
    <w:p w14:paraId="231D2079" w14:textId="77777777" w:rsidR="00430AB5" w:rsidRDefault="00430AB5" w:rsidP="002E3BBD">
      <w:pPr>
        <w:pStyle w:val="3"/>
      </w:pPr>
      <w:bookmarkStart w:id="10" w:name="_Toc37265885"/>
      <w:bookmarkStart w:id="11" w:name="_Toc37315881"/>
      <w:r>
        <w:rPr>
          <w:rFonts w:hint="eastAsia"/>
        </w:rPr>
        <w:lastRenderedPageBreak/>
        <w:t>（二）绩效目标：</w:t>
      </w:r>
      <w:bookmarkEnd w:id="10"/>
      <w:bookmarkEnd w:id="11"/>
    </w:p>
    <w:p w14:paraId="2F738FA9" w14:textId="77777777" w:rsidR="00430AB5" w:rsidRDefault="00430AB5" w:rsidP="00C02BEE">
      <w:pPr>
        <w:pStyle w:val="4"/>
      </w:pPr>
      <w:bookmarkStart w:id="12" w:name="_Toc37265886"/>
      <w:r>
        <w:rPr>
          <w:rFonts w:hint="eastAsia"/>
        </w:rPr>
        <w:t>1</w:t>
      </w:r>
      <w:r>
        <w:rPr>
          <w:rFonts w:hint="eastAsia"/>
        </w:rPr>
        <w:t>、总目标：</w:t>
      </w:r>
      <w:bookmarkEnd w:id="12"/>
    </w:p>
    <w:p w14:paraId="7F5B07BA" w14:textId="77777777" w:rsidR="00430AB5" w:rsidRPr="00070350" w:rsidRDefault="00430AB5" w:rsidP="00430AB5">
      <w:pPr>
        <w:ind w:firstLineChars="200" w:firstLine="480"/>
      </w:pPr>
      <w:r>
        <w:rPr>
          <w:rFonts w:hint="eastAsia"/>
        </w:rPr>
        <w:t>项目实施完成</w:t>
      </w:r>
      <w:r w:rsidRPr="00DC32EB">
        <w:rPr>
          <w:rFonts w:hint="eastAsia"/>
        </w:rPr>
        <w:t>能有效提高企业信息化程度，提升企业生产能力，提高</w:t>
      </w:r>
      <w:proofErr w:type="gramStart"/>
      <w:r w:rsidRPr="00DC32EB">
        <w:rPr>
          <w:rFonts w:hint="eastAsia"/>
        </w:rPr>
        <w:t>产品</w:t>
      </w:r>
      <w:r>
        <w:rPr>
          <w:rFonts w:hint="eastAsia"/>
        </w:rPr>
        <w:t>产品</w:t>
      </w:r>
      <w:proofErr w:type="gramEnd"/>
      <w:r>
        <w:rPr>
          <w:rFonts w:hint="eastAsia"/>
        </w:rPr>
        <w:t>市场竞争力。项目以</w:t>
      </w:r>
      <w:r w:rsidRPr="00DC32EB">
        <w:rPr>
          <w:rFonts w:hint="eastAsia"/>
        </w:rPr>
        <w:t>系统来控制生产过程，能减少生产过程中的</w:t>
      </w:r>
      <w:r>
        <w:rPr>
          <w:rFonts w:hint="eastAsia"/>
        </w:rPr>
        <w:t>环节</w:t>
      </w:r>
      <w:r w:rsidRPr="00DC32EB">
        <w:rPr>
          <w:rFonts w:hint="eastAsia"/>
        </w:rPr>
        <w:t>，</w:t>
      </w:r>
      <w:r>
        <w:rPr>
          <w:rFonts w:hint="eastAsia"/>
        </w:rPr>
        <w:t>提</w:t>
      </w:r>
      <w:r w:rsidRPr="00DC32EB">
        <w:rPr>
          <w:rFonts w:hint="eastAsia"/>
        </w:rPr>
        <w:t>高</w:t>
      </w:r>
      <w:r>
        <w:rPr>
          <w:rFonts w:hint="eastAsia"/>
        </w:rPr>
        <w:t>生产</w:t>
      </w:r>
      <w:r w:rsidRPr="00DC32EB">
        <w:rPr>
          <w:rFonts w:hint="eastAsia"/>
        </w:rPr>
        <w:t>效率，降低生产成本，提高</w:t>
      </w:r>
      <w:r>
        <w:rPr>
          <w:rFonts w:hint="eastAsia"/>
        </w:rPr>
        <w:t>洗</w:t>
      </w:r>
      <w:r>
        <w:t>护产品</w:t>
      </w:r>
      <w:r w:rsidRPr="00DC32EB">
        <w:rPr>
          <w:rFonts w:hint="eastAsia"/>
        </w:rPr>
        <w:t>缺陷分析的科学性和生产管理标准化。对产品全过程的质量监控，能提高公司的产品质量和服务质量。</w:t>
      </w:r>
      <w:r w:rsidRPr="00070350">
        <w:t>产品生命周期的全过程追踪，对提高公司产品质量和服务质量直到积极的推动作用。</w:t>
      </w:r>
    </w:p>
    <w:p w14:paraId="624479C2" w14:textId="77777777" w:rsidR="00430AB5" w:rsidRDefault="00430AB5" w:rsidP="00430AB5">
      <w:pPr>
        <w:ind w:firstLineChars="200" w:firstLine="480"/>
      </w:pPr>
      <w:r>
        <w:rPr>
          <w:rFonts w:hint="eastAsia"/>
        </w:rPr>
        <w:t>完成专利申请</w:t>
      </w:r>
      <w:r>
        <w:rPr>
          <w:rFonts w:hint="eastAsia"/>
        </w:rPr>
        <w:t>23</w:t>
      </w:r>
      <w:r>
        <w:rPr>
          <w:rFonts w:hint="eastAsia"/>
        </w:rPr>
        <w:t>项，实现知识产权为公司的技术创新和信息技术的运用打下了坚实基础。</w:t>
      </w:r>
    </w:p>
    <w:p w14:paraId="77FFE5CF" w14:textId="77777777" w:rsidR="00430AB5" w:rsidRDefault="00430AB5" w:rsidP="00C02BEE">
      <w:pPr>
        <w:pStyle w:val="4"/>
      </w:pPr>
      <w:bookmarkStart w:id="13" w:name="_Toc37265887"/>
      <w:r>
        <w:rPr>
          <w:rFonts w:hint="eastAsia"/>
        </w:rPr>
        <w:t>2</w:t>
      </w:r>
      <w:r>
        <w:rPr>
          <w:rFonts w:hint="eastAsia"/>
        </w:rPr>
        <w:t>、年度目标：</w:t>
      </w:r>
      <w:bookmarkEnd w:id="13"/>
    </w:p>
    <w:p w14:paraId="2F202A57" w14:textId="77777777" w:rsidR="002E3BBD" w:rsidRPr="002E3BBD" w:rsidRDefault="002E3BBD" w:rsidP="002E3BBD">
      <w:pPr>
        <w:pStyle w:val="5"/>
      </w:pPr>
      <w:r>
        <w:rPr>
          <w:rFonts w:hint="eastAsia"/>
        </w:rPr>
        <w:t>2.1</w:t>
      </w:r>
      <w:r>
        <w:rPr>
          <w:rFonts w:hint="eastAsia"/>
        </w:rPr>
        <w:t>、产出目标：</w:t>
      </w:r>
    </w:p>
    <w:p w14:paraId="00051411" w14:textId="77777777" w:rsidR="00430AB5" w:rsidRDefault="00430AB5" w:rsidP="00430AB5">
      <w:pPr>
        <w:ind w:firstLineChars="200" w:firstLine="480"/>
      </w:pPr>
      <w:r w:rsidRPr="00070350">
        <w:rPr>
          <w:rFonts w:hint="eastAsia"/>
        </w:rPr>
        <w:t>项目实施可年产洗护产品</w:t>
      </w:r>
      <w:r w:rsidRPr="00070350">
        <w:rPr>
          <w:rFonts w:hint="eastAsia"/>
        </w:rPr>
        <w:t>500</w:t>
      </w:r>
      <w:r w:rsidRPr="00070350">
        <w:rPr>
          <w:rFonts w:hint="eastAsia"/>
        </w:rPr>
        <w:t>万瓶，实现销售收入</w:t>
      </w:r>
      <w:r>
        <w:t>5000</w:t>
      </w:r>
      <w:r>
        <w:rPr>
          <w:rFonts w:hint="eastAsia"/>
        </w:rPr>
        <w:t>万</w:t>
      </w:r>
      <w:r w:rsidRPr="00070350">
        <w:rPr>
          <w:rFonts w:hint="eastAsia"/>
        </w:rPr>
        <w:t>元，净利润</w:t>
      </w:r>
      <w:r>
        <w:t>10</w:t>
      </w:r>
      <w:r w:rsidRPr="00070350">
        <w:rPr>
          <w:rFonts w:hint="eastAsia"/>
        </w:rPr>
        <w:t>00</w:t>
      </w:r>
      <w:r>
        <w:rPr>
          <w:rFonts w:hint="eastAsia"/>
        </w:rPr>
        <w:t>万元。</w:t>
      </w:r>
    </w:p>
    <w:p w14:paraId="5DDF7617" w14:textId="77777777" w:rsidR="00430AB5" w:rsidRPr="00430AB5" w:rsidRDefault="002E3BBD" w:rsidP="002E3BBD">
      <w:pPr>
        <w:pStyle w:val="5"/>
      </w:pPr>
      <w:r>
        <w:rPr>
          <w:rFonts w:hint="eastAsia"/>
        </w:rPr>
        <w:t>2.2</w:t>
      </w:r>
      <w:r>
        <w:rPr>
          <w:rFonts w:hint="eastAsia"/>
        </w:rPr>
        <w:t>、效果目标：</w:t>
      </w:r>
    </w:p>
    <w:p w14:paraId="60C226BF" w14:textId="2A8B16A3" w:rsidR="00430AB5" w:rsidRDefault="002E3BBD" w:rsidP="00430AB5">
      <w:pPr>
        <w:ind w:firstLineChars="200" w:firstLine="480"/>
      </w:pPr>
      <w:r>
        <w:rPr>
          <w:rFonts w:hint="eastAsia"/>
        </w:rPr>
        <w:t>项目实施完成，实现产品后期数据分析、监管、</w:t>
      </w:r>
      <w:proofErr w:type="gramStart"/>
      <w:r>
        <w:rPr>
          <w:rFonts w:hint="eastAsia"/>
        </w:rPr>
        <w:t>防窜货</w:t>
      </w:r>
      <w:proofErr w:type="gramEnd"/>
      <w:r>
        <w:rPr>
          <w:rFonts w:hint="eastAsia"/>
        </w:rPr>
        <w:t>以及生产工艺优化、设备升级。能有效提高</w:t>
      </w:r>
      <w:r w:rsidRPr="00DC32EB">
        <w:rPr>
          <w:rFonts w:hint="eastAsia"/>
        </w:rPr>
        <w:t>企业信息化程度，提升企业生产能力，提高</w:t>
      </w:r>
      <w:proofErr w:type="gramStart"/>
      <w:r w:rsidRPr="00DC32EB">
        <w:rPr>
          <w:rFonts w:hint="eastAsia"/>
        </w:rPr>
        <w:t>产品</w:t>
      </w:r>
      <w:r>
        <w:rPr>
          <w:rFonts w:hint="eastAsia"/>
        </w:rPr>
        <w:t>产品</w:t>
      </w:r>
      <w:proofErr w:type="gramEnd"/>
      <w:r>
        <w:rPr>
          <w:rFonts w:hint="eastAsia"/>
        </w:rPr>
        <w:t>市场竞争力。</w:t>
      </w:r>
    </w:p>
    <w:p w14:paraId="34F03A6A" w14:textId="77777777" w:rsidR="0022592F" w:rsidRPr="00430AB5" w:rsidRDefault="0022592F" w:rsidP="00430AB5">
      <w:pPr>
        <w:ind w:firstLineChars="200" w:firstLine="480"/>
        <w:rPr>
          <w:rFonts w:hint="eastAsia"/>
        </w:rPr>
      </w:pPr>
    </w:p>
    <w:p w14:paraId="135565A6" w14:textId="77777777" w:rsidR="00430AB5" w:rsidRDefault="002E3BBD" w:rsidP="002E3BBD">
      <w:pPr>
        <w:pStyle w:val="2"/>
      </w:pPr>
      <w:bookmarkStart w:id="14" w:name="_Toc37265888"/>
      <w:bookmarkStart w:id="15" w:name="_Toc37315882"/>
      <w:r>
        <w:rPr>
          <w:rFonts w:hint="eastAsia"/>
        </w:rPr>
        <w:t>二、绩效评价工作情况：</w:t>
      </w:r>
      <w:bookmarkEnd w:id="14"/>
      <w:bookmarkEnd w:id="15"/>
    </w:p>
    <w:p w14:paraId="4E29593C" w14:textId="4CB1A509" w:rsidR="00532E71" w:rsidRDefault="0018488C" w:rsidP="00524732">
      <w:pPr>
        <w:ind w:firstLineChars="200" w:firstLine="480"/>
      </w:pPr>
      <w:r>
        <w:rPr>
          <w:rFonts w:hint="eastAsia"/>
        </w:rPr>
        <w:t>本项目开始时间为</w:t>
      </w:r>
      <w:r>
        <w:rPr>
          <w:rFonts w:hint="eastAsia"/>
        </w:rPr>
        <w:t>2018</w:t>
      </w:r>
      <w:r>
        <w:rPr>
          <w:rFonts w:hint="eastAsia"/>
        </w:rPr>
        <w:t>年</w:t>
      </w:r>
      <w:r>
        <w:rPr>
          <w:rFonts w:hint="eastAsia"/>
        </w:rPr>
        <w:t>1</w:t>
      </w:r>
      <w:r>
        <w:rPr>
          <w:rFonts w:hint="eastAsia"/>
        </w:rPr>
        <w:t>月，从</w:t>
      </w:r>
      <w:r>
        <w:rPr>
          <w:rFonts w:hint="eastAsia"/>
        </w:rPr>
        <w:t>2018</w:t>
      </w:r>
      <w:r>
        <w:rPr>
          <w:rFonts w:hint="eastAsia"/>
        </w:rPr>
        <w:t>年</w:t>
      </w:r>
      <w:r>
        <w:rPr>
          <w:rFonts w:hint="eastAsia"/>
        </w:rPr>
        <w:t>1</w:t>
      </w:r>
      <w:r>
        <w:rPr>
          <w:rFonts w:hint="eastAsia"/>
        </w:rPr>
        <w:t>月开始公司进入前期准备阶段，包括成立项目小组，制定项目管理实施计划及目标。编制项目实施方案，</w:t>
      </w:r>
      <w:r>
        <w:rPr>
          <w:rFonts w:hint="eastAsia"/>
        </w:rPr>
        <w:t>2018</w:t>
      </w:r>
      <w:r>
        <w:rPr>
          <w:rFonts w:hint="eastAsia"/>
        </w:rPr>
        <w:t>年</w:t>
      </w:r>
      <w:r>
        <w:rPr>
          <w:rFonts w:hint="eastAsia"/>
        </w:rPr>
        <w:t>2</w:t>
      </w:r>
      <w:r>
        <w:rPr>
          <w:rFonts w:hint="eastAsia"/>
        </w:rPr>
        <w:t>月获得公司审批。</w:t>
      </w:r>
      <w:r>
        <w:rPr>
          <w:rFonts w:hint="eastAsia"/>
        </w:rPr>
        <w:t>2018</w:t>
      </w:r>
      <w:r>
        <w:rPr>
          <w:rFonts w:hint="eastAsia"/>
        </w:rPr>
        <w:t>年</w:t>
      </w:r>
      <w:r>
        <w:rPr>
          <w:rFonts w:hint="eastAsia"/>
        </w:rPr>
        <w:t>3</w:t>
      </w:r>
      <w:r>
        <w:rPr>
          <w:rFonts w:hint="eastAsia"/>
        </w:rPr>
        <w:t>月先后进行软件开发、</w:t>
      </w:r>
      <w:r w:rsidRPr="00376D3D">
        <w:rPr>
          <w:rFonts w:hint="eastAsia"/>
        </w:rPr>
        <w:t>SAT</w:t>
      </w:r>
      <w:r w:rsidR="006479AC">
        <w:rPr>
          <w:rFonts w:hint="eastAsia"/>
        </w:rPr>
        <w:t>、</w:t>
      </w:r>
      <w:r w:rsidRPr="00376D3D">
        <w:rPr>
          <w:rFonts w:hint="eastAsia"/>
        </w:rPr>
        <w:t>FAT</w:t>
      </w:r>
      <w:r w:rsidRPr="00376D3D">
        <w:rPr>
          <w:rFonts w:hint="eastAsia"/>
        </w:rPr>
        <w:t>验收，设备进厂、安装、调试，软件试运行</w:t>
      </w:r>
      <w:r w:rsidRPr="0018488C">
        <w:rPr>
          <w:rFonts w:hint="eastAsia"/>
        </w:rPr>
        <w:t>SAT</w:t>
      </w:r>
      <w:r w:rsidR="006479AC">
        <w:rPr>
          <w:rFonts w:hint="eastAsia"/>
        </w:rPr>
        <w:t>、</w:t>
      </w:r>
      <w:r w:rsidRPr="0018488C">
        <w:rPr>
          <w:rFonts w:hint="eastAsia"/>
        </w:rPr>
        <w:t>FAT</w:t>
      </w:r>
      <w:r w:rsidRPr="0018488C">
        <w:rPr>
          <w:rFonts w:hint="eastAsia"/>
        </w:rPr>
        <w:t>验收，设备进厂、安装、调试，软件试运行</w:t>
      </w:r>
      <w:r>
        <w:rPr>
          <w:rFonts w:hint="eastAsia"/>
        </w:rPr>
        <w:t>、性能验证、运行确认，于</w:t>
      </w:r>
      <w:r>
        <w:rPr>
          <w:rFonts w:hint="eastAsia"/>
        </w:rPr>
        <w:t>2019</w:t>
      </w:r>
      <w:r>
        <w:rPr>
          <w:rFonts w:hint="eastAsia"/>
        </w:rPr>
        <w:t>年</w:t>
      </w:r>
      <w:r>
        <w:rPr>
          <w:rFonts w:hint="eastAsia"/>
        </w:rPr>
        <w:t>12</w:t>
      </w:r>
      <w:r>
        <w:rPr>
          <w:rFonts w:hint="eastAsia"/>
        </w:rPr>
        <w:t>月已全部完成并投入生产。</w:t>
      </w:r>
      <w:r>
        <w:rPr>
          <w:rFonts w:hint="eastAsia"/>
        </w:rPr>
        <w:t xml:space="preserve"> </w:t>
      </w:r>
    </w:p>
    <w:p w14:paraId="23513B06" w14:textId="77777777" w:rsidR="00B03AD8" w:rsidRDefault="00B03AD8" w:rsidP="00B03AD8">
      <w:pPr>
        <w:ind w:firstLineChars="200" w:firstLine="480"/>
      </w:pPr>
      <w:r w:rsidRPr="00B03AD8">
        <w:rPr>
          <w:rFonts w:hint="eastAsia"/>
        </w:rPr>
        <w:t>该项目有专门的项目资金管理办法且项目资金管理办法符合相关财务会计制度的规定。内部控制和审计监督机制健全，建立规范化的资金分配工作流程，建立信息公开制度和标准化管理工作制度。</w:t>
      </w:r>
    </w:p>
    <w:p w14:paraId="7E52220D" w14:textId="77777777" w:rsidR="00B03AD8" w:rsidRDefault="00B03AD8" w:rsidP="00B03AD8">
      <w:pPr>
        <w:ind w:firstLineChars="200" w:firstLine="480"/>
      </w:pPr>
      <w:r>
        <w:t>本项目申请资助</w:t>
      </w:r>
      <w:r>
        <w:rPr>
          <w:rFonts w:hint="eastAsia"/>
        </w:rPr>
        <w:t>50</w:t>
      </w:r>
      <w:r>
        <w:rPr>
          <w:rFonts w:hint="eastAsia"/>
        </w:rPr>
        <w:t>万元，获得资助</w:t>
      </w:r>
      <w:r>
        <w:rPr>
          <w:rFonts w:hint="eastAsia"/>
        </w:rPr>
        <w:t>10</w:t>
      </w:r>
      <w:r>
        <w:rPr>
          <w:rFonts w:hint="eastAsia"/>
        </w:rPr>
        <w:t>万元，所有获得的资助皆用于设备购置。</w:t>
      </w:r>
    </w:p>
    <w:p w14:paraId="2FF15ADD" w14:textId="77777777" w:rsidR="00B03AD8" w:rsidRDefault="00B03AD8" w:rsidP="00B03AD8">
      <w:pPr>
        <w:ind w:firstLineChars="200" w:firstLine="480"/>
      </w:pPr>
      <w:r>
        <w:t>项目总预算为</w:t>
      </w:r>
      <w:r>
        <w:rPr>
          <w:rFonts w:hint="eastAsia"/>
        </w:rPr>
        <w:t>300</w:t>
      </w:r>
      <w:r>
        <w:rPr>
          <w:rFonts w:hint="eastAsia"/>
        </w:rPr>
        <w:t>万元，</w:t>
      </w:r>
      <w:r w:rsidR="00A151FD">
        <w:rPr>
          <w:rFonts w:hint="eastAsia"/>
        </w:rPr>
        <w:t>包括项目实施过程中的研发人员经费、能</w:t>
      </w:r>
      <w:proofErr w:type="gramStart"/>
      <w:r w:rsidR="00A151FD">
        <w:rPr>
          <w:rFonts w:hint="eastAsia"/>
        </w:rPr>
        <w:t>源材料</w:t>
      </w:r>
      <w:proofErr w:type="gramEnd"/>
      <w:r w:rsidR="00A151FD">
        <w:rPr>
          <w:rFonts w:hint="eastAsia"/>
        </w:rPr>
        <w:t>费、设备费、其它固定资产投资、研发外协费、评审费、其它费用。</w:t>
      </w:r>
      <w:r>
        <w:rPr>
          <w:rFonts w:hint="eastAsia"/>
        </w:rPr>
        <w:t>最后完成投资金额为</w:t>
      </w:r>
      <w:r>
        <w:rPr>
          <w:rFonts w:hint="eastAsia"/>
        </w:rPr>
        <w:t>300.95</w:t>
      </w:r>
      <w:r>
        <w:rPr>
          <w:rFonts w:hint="eastAsia"/>
        </w:rPr>
        <w:t>万元，其中能</w:t>
      </w:r>
      <w:proofErr w:type="gramStart"/>
      <w:r>
        <w:rPr>
          <w:rFonts w:hint="eastAsia"/>
        </w:rPr>
        <w:t>源材料</w:t>
      </w:r>
      <w:proofErr w:type="gramEnd"/>
      <w:r>
        <w:rPr>
          <w:rFonts w:hint="eastAsia"/>
        </w:rPr>
        <w:t>费，因后期机器调试，试生产环节损耗大量材</w:t>
      </w:r>
      <w:r>
        <w:rPr>
          <w:rFonts w:hint="eastAsia"/>
        </w:rPr>
        <w:lastRenderedPageBreak/>
        <w:t>料和包装。</w:t>
      </w:r>
    </w:p>
    <w:p w14:paraId="593799CA" w14:textId="77777777" w:rsidR="0018488C" w:rsidRDefault="0018488C" w:rsidP="00524732">
      <w:pPr>
        <w:pStyle w:val="5"/>
      </w:pPr>
      <w:r>
        <w:t>2.1</w:t>
      </w:r>
      <w:r>
        <w:t>、项目产出目标及效果目标情况</w:t>
      </w:r>
    </w:p>
    <w:p w14:paraId="4513BB7D" w14:textId="77777777" w:rsidR="0018488C" w:rsidRDefault="0018488C" w:rsidP="0018488C">
      <w:r w:rsidRPr="00524732">
        <w:rPr>
          <w:rFonts w:hint="eastAsia"/>
          <w:b/>
        </w:rPr>
        <w:t>1</w:t>
      </w:r>
      <w:r w:rsidRPr="00524732">
        <w:rPr>
          <w:rFonts w:hint="eastAsia"/>
          <w:b/>
        </w:rPr>
        <w:t>）</w:t>
      </w:r>
      <w:r w:rsidR="00524732" w:rsidRPr="00524732">
        <w:rPr>
          <w:rFonts w:hint="eastAsia"/>
          <w:b/>
        </w:rPr>
        <w:t>经济效益产出目标：</w:t>
      </w:r>
      <w:r>
        <w:t>本项目的产出目标为洗护产品</w:t>
      </w:r>
      <w:r>
        <w:rPr>
          <w:rFonts w:hint="eastAsia"/>
        </w:rPr>
        <w:t>500</w:t>
      </w:r>
      <w:r>
        <w:rPr>
          <w:rFonts w:hint="eastAsia"/>
        </w:rPr>
        <w:t>万瓶，在项目设备安装完成调试后陆续进行产品生产</w:t>
      </w:r>
      <w:r>
        <w:rPr>
          <w:rFonts w:hint="eastAsia"/>
        </w:rPr>
        <w:t>2019</w:t>
      </w:r>
      <w:r>
        <w:rPr>
          <w:rFonts w:hint="eastAsia"/>
        </w:rPr>
        <w:t>年，公司产品生产产量</w:t>
      </w:r>
      <w:r w:rsidR="008F3D9F">
        <w:rPr>
          <w:rFonts w:hint="eastAsia"/>
        </w:rPr>
        <w:t>已</w:t>
      </w:r>
      <w:r>
        <w:rPr>
          <w:rFonts w:hint="eastAsia"/>
        </w:rPr>
        <w:t>达到</w:t>
      </w:r>
      <w:r>
        <w:rPr>
          <w:rFonts w:hint="eastAsia"/>
        </w:rPr>
        <w:t>50</w:t>
      </w:r>
      <w:r w:rsidR="008F3D9F">
        <w:t>0</w:t>
      </w:r>
      <w:r>
        <w:rPr>
          <w:rFonts w:hint="eastAsia"/>
        </w:rPr>
        <w:t>万瓶。</w:t>
      </w:r>
    </w:p>
    <w:p w14:paraId="210C93D6" w14:textId="77777777" w:rsidR="009A7B85" w:rsidRPr="009A7B85" w:rsidRDefault="009A7B85" w:rsidP="0018488C">
      <w:r w:rsidRPr="009A7B85">
        <w:rPr>
          <w:rFonts w:hint="eastAsia"/>
          <w:b/>
        </w:rPr>
        <w:t>2</w:t>
      </w:r>
      <w:r w:rsidRPr="009A7B85">
        <w:rPr>
          <w:rFonts w:hint="eastAsia"/>
          <w:b/>
        </w:rPr>
        <w:t>）时效目标：</w:t>
      </w:r>
      <w:r w:rsidRPr="009A7B85">
        <w:rPr>
          <w:rFonts w:hint="eastAsia"/>
        </w:rPr>
        <w:t>在项目前准备阶段，公司自筹资金全部到位，资金到位和及时率达到</w:t>
      </w:r>
      <w:r w:rsidRPr="009A7B85">
        <w:rPr>
          <w:rFonts w:hint="eastAsia"/>
        </w:rPr>
        <w:t>1</w:t>
      </w:r>
      <w:r w:rsidRPr="009A7B85">
        <w:t>00%</w:t>
      </w:r>
      <w:r w:rsidRPr="009A7B85">
        <w:t>。</w:t>
      </w:r>
    </w:p>
    <w:p w14:paraId="7A904205" w14:textId="77777777" w:rsidR="00E57048" w:rsidRPr="00331889" w:rsidRDefault="009A7B85" w:rsidP="00331889">
      <w:r>
        <w:rPr>
          <w:b/>
        </w:rPr>
        <w:t>3</w:t>
      </w:r>
      <w:r>
        <w:rPr>
          <w:b/>
        </w:rPr>
        <w:t>）</w:t>
      </w:r>
      <w:r w:rsidR="00524732" w:rsidRPr="009A7B85">
        <w:rPr>
          <w:rFonts w:hint="eastAsia"/>
          <w:b/>
        </w:rPr>
        <w:t>知识产权目标：</w:t>
      </w:r>
      <w:r w:rsidR="0018488C">
        <w:rPr>
          <w:rFonts w:hint="eastAsia"/>
        </w:rPr>
        <w:t>项目知识产权目标为申请专利</w:t>
      </w:r>
      <w:r w:rsidR="0018488C">
        <w:rPr>
          <w:rFonts w:hint="eastAsia"/>
        </w:rPr>
        <w:t>23</w:t>
      </w:r>
      <w:r w:rsidR="0018488C">
        <w:rPr>
          <w:rFonts w:hint="eastAsia"/>
        </w:rPr>
        <w:t>项，截止</w:t>
      </w:r>
      <w:r w:rsidR="0018488C">
        <w:rPr>
          <w:rFonts w:hint="eastAsia"/>
        </w:rPr>
        <w:t>2019</w:t>
      </w:r>
      <w:r w:rsidR="0018488C">
        <w:rPr>
          <w:rFonts w:hint="eastAsia"/>
        </w:rPr>
        <w:t>年公司共获得专利</w:t>
      </w:r>
      <w:r w:rsidR="0018488C">
        <w:rPr>
          <w:rFonts w:hint="eastAsia"/>
        </w:rPr>
        <w:t>20</w:t>
      </w:r>
      <w:r w:rsidR="0018488C">
        <w:rPr>
          <w:rFonts w:hint="eastAsia"/>
        </w:rPr>
        <w:t>项，获得发明专利</w:t>
      </w:r>
      <w:r w:rsidR="0018488C">
        <w:rPr>
          <w:rFonts w:hint="eastAsia"/>
        </w:rPr>
        <w:t>2</w:t>
      </w:r>
      <w:r w:rsidR="0018488C">
        <w:rPr>
          <w:rFonts w:hint="eastAsia"/>
        </w:rPr>
        <w:t>项、实用新型专利</w:t>
      </w:r>
      <w:r w:rsidR="0018488C">
        <w:rPr>
          <w:rFonts w:hint="eastAsia"/>
        </w:rPr>
        <w:t>16</w:t>
      </w:r>
      <w:r w:rsidR="0018488C">
        <w:rPr>
          <w:rFonts w:hint="eastAsia"/>
        </w:rPr>
        <w:t>项、外观专利</w:t>
      </w:r>
      <w:r w:rsidR="0018488C">
        <w:rPr>
          <w:rFonts w:hint="eastAsia"/>
        </w:rPr>
        <w:t>2</w:t>
      </w:r>
      <w:r w:rsidR="0018488C">
        <w:rPr>
          <w:rFonts w:hint="eastAsia"/>
        </w:rPr>
        <w:t>项，</w:t>
      </w:r>
      <w:r w:rsidR="0018488C">
        <w:rPr>
          <w:rFonts w:hint="eastAsia"/>
        </w:rPr>
        <w:t>2019</w:t>
      </w:r>
      <w:r w:rsidR="0018488C">
        <w:rPr>
          <w:rFonts w:hint="eastAsia"/>
        </w:rPr>
        <w:t>年度获得专利</w:t>
      </w:r>
      <w:r w:rsidR="0018488C">
        <w:rPr>
          <w:rFonts w:hint="eastAsia"/>
        </w:rPr>
        <w:t>16</w:t>
      </w:r>
      <w:r w:rsidR="0018488C">
        <w:rPr>
          <w:rFonts w:hint="eastAsia"/>
        </w:rPr>
        <w:t>项，申请专利</w:t>
      </w:r>
      <w:r w:rsidR="0018488C">
        <w:rPr>
          <w:rFonts w:hint="eastAsia"/>
        </w:rPr>
        <w:t>25</w:t>
      </w:r>
      <w:r w:rsidR="0018488C">
        <w:rPr>
          <w:rFonts w:hint="eastAsia"/>
        </w:rPr>
        <w:t>项。</w:t>
      </w:r>
    </w:p>
    <w:p w14:paraId="0B41AC63" w14:textId="77777777" w:rsidR="0018488C" w:rsidRPr="0018488C" w:rsidRDefault="0018488C" w:rsidP="0018488C">
      <w:pPr>
        <w:ind w:firstLine="540"/>
        <w:jc w:val="center"/>
        <w:rPr>
          <w:b/>
        </w:rPr>
      </w:pPr>
      <w:r w:rsidRPr="0018488C">
        <w:rPr>
          <w:rFonts w:hint="eastAsia"/>
          <w:b/>
        </w:rPr>
        <w:t>截止</w:t>
      </w:r>
      <w:r w:rsidRPr="0018488C">
        <w:rPr>
          <w:rFonts w:hint="eastAsia"/>
          <w:b/>
        </w:rPr>
        <w:t>2019</w:t>
      </w:r>
      <w:r w:rsidRPr="0018488C">
        <w:rPr>
          <w:rFonts w:hint="eastAsia"/>
          <w:b/>
        </w:rPr>
        <w:t>年昆明远方生物制品有限公司专利汇总</w:t>
      </w: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2639"/>
        <w:gridCol w:w="1882"/>
        <w:gridCol w:w="1758"/>
        <w:gridCol w:w="1794"/>
      </w:tblGrid>
      <w:tr w:rsidR="0018488C" w:rsidRPr="0018488C" w14:paraId="14A0E988" w14:textId="77777777" w:rsidTr="00B03AD8">
        <w:trPr>
          <w:trHeight w:val="223"/>
          <w:jc w:val="center"/>
        </w:trPr>
        <w:tc>
          <w:tcPr>
            <w:tcW w:w="768" w:type="dxa"/>
            <w:shd w:val="clear" w:color="auto" w:fill="auto"/>
            <w:vAlign w:val="center"/>
            <w:hideMark/>
          </w:tcPr>
          <w:p w14:paraId="717EFB19"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序号</w:t>
            </w:r>
          </w:p>
        </w:tc>
        <w:tc>
          <w:tcPr>
            <w:tcW w:w="2640" w:type="dxa"/>
            <w:shd w:val="clear" w:color="auto" w:fill="auto"/>
            <w:vAlign w:val="center"/>
            <w:hideMark/>
          </w:tcPr>
          <w:p w14:paraId="2F73E392"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专利名称</w:t>
            </w:r>
          </w:p>
        </w:tc>
        <w:tc>
          <w:tcPr>
            <w:tcW w:w="1880" w:type="dxa"/>
            <w:shd w:val="clear" w:color="auto" w:fill="auto"/>
            <w:vAlign w:val="center"/>
            <w:hideMark/>
          </w:tcPr>
          <w:p w14:paraId="0BEE2AB0"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专利号</w:t>
            </w:r>
          </w:p>
        </w:tc>
        <w:tc>
          <w:tcPr>
            <w:tcW w:w="1758" w:type="dxa"/>
            <w:shd w:val="clear" w:color="auto" w:fill="auto"/>
            <w:vAlign w:val="center"/>
            <w:hideMark/>
          </w:tcPr>
          <w:p w14:paraId="4AE862D3"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专利申请日</w:t>
            </w:r>
          </w:p>
        </w:tc>
        <w:tc>
          <w:tcPr>
            <w:tcW w:w="1794" w:type="dxa"/>
            <w:shd w:val="clear" w:color="auto" w:fill="auto"/>
            <w:vAlign w:val="center"/>
            <w:hideMark/>
          </w:tcPr>
          <w:p w14:paraId="50241E08"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授权公告日</w:t>
            </w:r>
          </w:p>
        </w:tc>
      </w:tr>
      <w:tr w:rsidR="0018488C" w:rsidRPr="0018488C" w14:paraId="29A6FA0C" w14:textId="77777777" w:rsidTr="00B03AD8">
        <w:trPr>
          <w:trHeight w:val="413"/>
          <w:jc w:val="center"/>
        </w:trPr>
        <w:tc>
          <w:tcPr>
            <w:tcW w:w="768" w:type="dxa"/>
            <w:shd w:val="clear" w:color="auto" w:fill="auto"/>
            <w:vAlign w:val="center"/>
            <w:hideMark/>
          </w:tcPr>
          <w:p w14:paraId="7C2BCAF6"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1</w:t>
            </w:r>
          </w:p>
        </w:tc>
        <w:tc>
          <w:tcPr>
            <w:tcW w:w="2640" w:type="dxa"/>
            <w:shd w:val="clear" w:color="auto" w:fill="auto"/>
            <w:vAlign w:val="center"/>
            <w:hideMark/>
          </w:tcPr>
          <w:p w14:paraId="3716474A"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妇科消炎药物洗液组合物及其洗液制备方法</w:t>
            </w:r>
          </w:p>
        </w:tc>
        <w:tc>
          <w:tcPr>
            <w:tcW w:w="1880" w:type="dxa"/>
            <w:shd w:val="clear" w:color="auto" w:fill="auto"/>
            <w:vAlign w:val="center"/>
            <w:hideMark/>
          </w:tcPr>
          <w:p w14:paraId="6CB9A88A"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ZL201010535542</w:t>
            </w:r>
          </w:p>
        </w:tc>
        <w:tc>
          <w:tcPr>
            <w:tcW w:w="1758" w:type="dxa"/>
            <w:shd w:val="clear" w:color="auto" w:fill="auto"/>
            <w:vAlign w:val="center"/>
            <w:hideMark/>
          </w:tcPr>
          <w:p w14:paraId="29839AFD"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2010年11月8日</w:t>
            </w:r>
          </w:p>
        </w:tc>
        <w:tc>
          <w:tcPr>
            <w:tcW w:w="1794" w:type="dxa"/>
            <w:shd w:val="clear" w:color="auto" w:fill="auto"/>
            <w:vAlign w:val="center"/>
            <w:hideMark/>
          </w:tcPr>
          <w:p w14:paraId="38DDA245"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2012年5月23日</w:t>
            </w:r>
          </w:p>
        </w:tc>
      </w:tr>
      <w:tr w:rsidR="0018488C" w:rsidRPr="0018488C" w14:paraId="534AB626" w14:textId="77777777" w:rsidTr="00B03AD8">
        <w:trPr>
          <w:trHeight w:val="223"/>
          <w:jc w:val="center"/>
        </w:trPr>
        <w:tc>
          <w:tcPr>
            <w:tcW w:w="768" w:type="dxa"/>
            <w:shd w:val="clear" w:color="auto" w:fill="auto"/>
            <w:vAlign w:val="center"/>
            <w:hideMark/>
          </w:tcPr>
          <w:p w14:paraId="05D3750E" w14:textId="77777777" w:rsidR="0018488C" w:rsidRPr="0018488C" w:rsidRDefault="0018488C" w:rsidP="0018488C">
            <w:pPr>
              <w:widowControl/>
              <w:jc w:val="center"/>
              <w:rPr>
                <w:rFonts w:ascii="等线" w:eastAsia="等线" w:hAnsi="等线" w:cs="宋体"/>
                <w:kern w:val="0"/>
                <w:sz w:val="21"/>
                <w:szCs w:val="21"/>
              </w:rPr>
            </w:pPr>
            <w:r w:rsidRPr="0018488C">
              <w:rPr>
                <w:rFonts w:ascii="等线" w:eastAsia="等线" w:hAnsi="等线" w:cs="宋体" w:hint="eastAsia"/>
                <w:kern w:val="0"/>
                <w:sz w:val="21"/>
                <w:szCs w:val="21"/>
              </w:rPr>
              <w:t>2</w:t>
            </w:r>
          </w:p>
        </w:tc>
        <w:tc>
          <w:tcPr>
            <w:tcW w:w="2640" w:type="dxa"/>
            <w:shd w:val="clear" w:color="auto" w:fill="auto"/>
            <w:vAlign w:val="center"/>
            <w:hideMark/>
          </w:tcPr>
          <w:p w14:paraId="1C3E53A2" w14:textId="77777777" w:rsidR="0018488C" w:rsidRPr="0018488C" w:rsidRDefault="0018488C" w:rsidP="0018488C">
            <w:pPr>
              <w:widowControl/>
              <w:jc w:val="center"/>
              <w:rPr>
                <w:rFonts w:ascii="等线" w:eastAsia="等线" w:hAnsi="等线" w:cs="宋体"/>
                <w:kern w:val="0"/>
                <w:sz w:val="21"/>
                <w:szCs w:val="21"/>
              </w:rPr>
            </w:pPr>
            <w:r w:rsidRPr="0018488C">
              <w:rPr>
                <w:rFonts w:ascii="等线" w:eastAsia="等线" w:hAnsi="等线" w:cs="宋体" w:hint="eastAsia"/>
                <w:kern w:val="0"/>
                <w:sz w:val="21"/>
                <w:szCs w:val="21"/>
              </w:rPr>
              <w:t>一种消毒</w:t>
            </w:r>
            <w:proofErr w:type="gramStart"/>
            <w:r w:rsidRPr="0018488C">
              <w:rPr>
                <w:rFonts w:ascii="等线" w:eastAsia="等线" w:hAnsi="等线" w:cs="宋体" w:hint="eastAsia"/>
                <w:kern w:val="0"/>
                <w:sz w:val="21"/>
                <w:szCs w:val="21"/>
              </w:rPr>
              <w:t>冲洗软瓶密封</w:t>
            </w:r>
            <w:proofErr w:type="gramEnd"/>
            <w:r w:rsidRPr="0018488C">
              <w:rPr>
                <w:rFonts w:ascii="等线" w:eastAsia="等线" w:hAnsi="等线" w:cs="宋体" w:hint="eastAsia"/>
                <w:kern w:val="0"/>
                <w:sz w:val="21"/>
                <w:szCs w:val="21"/>
              </w:rPr>
              <w:t>塞</w:t>
            </w:r>
          </w:p>
        </w:tc>
        <w:tc>
          <w:tcPr>
            <w:tcW w:w="1880" w:type="dxa"/>
            <w:shd w:val="clear" w:color="auto" w:fill="auto"/>
            <w:vAlign w:val="center"/>
            <w:hideMark/>
          </w:tcPr>
          <w:p w14:paraId="1E1B3483" w14:textId="77777777" w:rsidR="0018488C" w:rsidRPr="0018488C" w:rsidRDefault="0018488C" w:rsidP="0018488C">
            <w:pPr>
              <w:widowControl/>
              <w:jc w:val="center"/>
              <w:rPr>
                <w:rFonts w:ascii="等线" w:eastAsia="等线" w:hAnsi="等线" w:cs="宋体"/>
                <w:kern w:val="0"/>
                <w:sz w:val="21"/>
                <w:szCs w:val="21"/>
              </w:rPr>
            </w:pPr>
            <w:r w:rsidRPr="0018488C">
              <w:rPr>
                <w:rFonts w:ascii="等线" w:eastAsia="等线" w:hAnsi="等线" w:cs="宋体" w:hint="eastAsia"/>
                <w:kern w:val="0"/>
                <w:sz w:val="21"/>
                <w:szCs w:val="21"/>
              </w:rPr>
              <w:t>ZL2012201856449</w:t>
            </w:r>
          </w:p>
        </w:tc>
        <w:tc>
          <w:tcPr>
            <w:tcW w:w="1758" w:type="dxa"/>
            <w:shd w:val="clear" w:color="auto" w:fill="auto"/>
            <w:vAlign w:val="center"/>
            <w:hideMark/>
          </w:tcPr>
          <w:p w14:paraId="14BA4415" w14:textId="77777777" w:rsidR="0018488C" w:rsidRPr="0018488C" w:rsidRDefault="0018488C" w:rsidP="0018488C">
            <w:pPr>
              <w:widowControl/>
              <w:jc w:val="center"/>
              <w:rPr>
                <w:rFonts w:ascii="等线" w:eastAsia="等线" w:hAnsi="等线" w:cs="宋体"/>
                <w:kern w:val="0"/>
                <w:sz w:val="21"/>
                <w:szCs w:val="21"/>
              </w:rPr>
            </w:pPr>
            <w:r w:rsidRPr="0018488C">
              <w:rPr>
                <w:rFonts w:ascii="等线" w:eastAsia="等线" w:hAnsi="等线" w:cs="宋体" w:hint="eastAsia"/>
                <w:kern w:val="0"/>
                <w:sz w:val="21"/>
                <w:szCs w:val="21"/>
              </w:rPr>
              <w:t>2012年4月27日</w:t>
            </w:r>
          </w:p>
        </w:tc>
        <w:tc>
          <w:tcPr>
            <w:tcW w:w="1794" w:type="dxa"/>
            <w:shd w:val="clear" w:color="auto" w:fill="auto"/>
            <w:vAlign w:val="center"/>
            <w:hideMark/>
          </w:tcPr>
          <w:p w14:paraId="48D29FD6" w14:textId="77777777" w:rsidR="0018488C" w:rsidRPr="0018488C" w:rsidRDefault="0018488C" w:rsidP="0018488C">
            <w:pPr>
              <w:widowControl/>
              <w:jc w:val="center"/>
              <w:rPr>
                <w:rFonts w:ascii="等线" w:eastAsia="等线" w:hAnsi="等线" w:cs="宋体"/>
                <w:kern w:val="0"/>
                <w:sz w:val="21"/>
                <w:szCs w:val="21"/>
              </w:rPr>
            </w:pPr>
            <w:r w:rsidRPr="0018488C">
              <w:rPr>
                <w:rFonts w:ascii="等线" w:eastAsia="等线" w:hAnsi="等线" w:cs="宋体" w:hint="eastAsia"/>
                <w:kern w:val="0"/>
                <w:sz w:val="21"/>
                <w:szCs w:val="21"/>
              </w:rPr>
              <w:t>2012年12月5日</w:t>
            </w:r>
          </w:p>
        </w:tc>
      </w:tr>
      <w:tr w:rsidR="0018488C" w:rsidRPr="0018488C" w14:paraId="012E548C" w14:textId="77777777" w:rsidTr="00B03AD8">
        <w:trPr>
          <w:trHeight w:val="223"/>
          <w:jc w:val="center"/>
        </w:trPr>
        <w:tc>
          <w:tcPr>
            <w:tcW w:w="768" w:type="dxa"/>
            <w:shd w:val="clear" w:color="auto" w:fill="auto"/>
            <w:vAlign w:val="center"/>
            <w:hideMark/>
          </w:tcPr>
          <w:p w14:paraId="743AAEBC"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3</w:t>
            </w:r>
          </w:p>
        </w:tc>
        <w:tc>
          <w:tcPr>
            <w:tcW w:w="2640" w:type="dxa"/>
            <w:shd w:val="clear" w:color="auto" w:fill="auto"/>
            <w:vAlign w:val="center"/>
            <w:hideMark/>
          </w:tcPr>
          <w:p w14:paraId="0A4E67D3"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一种去头皮屑药物组合物及其制备方法</w:t>
            </w:r>
          </w:p>
        </w:tc>
        <w:tc>
          <w:tcPr>
            <w:tcW w:w="1880" w:type="dxa"/>
            <w:shd w:val="clear" w:color="auto" w:fill="auto"/>
            <w:vAlign w:val="center"/>
            <w:hideMark/>
          </w:tcPr>
          <w:p w14:paraId="7CF1B123"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ZL2012101278509</w:t>
            </w:r>
          </w:p>
        </w:tc>
        <w:tc>
          <w:tcPr>
            <w:tcW w:w="1758" w:type="dxa"/>
            <w:shd w:val="clear" w:color="auto" w:fill="auto"/>
            <w:vAlign w:val="center"/>
            <w:hideMark/>
          </w:tcPr>
          <w:p w14:paraId="5F25815A"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2012年4月27日</w:t>
            </w:r>
          </w:p>
        </w:tc>
        <w:tc>
          <w:tcPr>
            <w:tcW w:w="1794" w:type="dxa"/>
            <w:shd w:val="clear" w:color="auto" w:fill="auto"/>
            <w:vAlign w:val="center"/>
            <w:hideMark/>
          </w:tcPr>
          <w:p w14:paraId="3CE03A6E"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2013年5月8日</w:t>
            </w:r>
          </w:p>
        </w:tc>
      </w:tr>
      <w:tr w:rsidR="0018488C" w:rsidRPr="0018488C" w14:paraId="2FFCA277" w14:textId="77777777" w:rsidTr="00B03AD8">
        <w:trPr>
          <w:trHeight w:val="223"/>
          <w:jc w:val="center"/>
        </w:trPr>
        <w:tc>
          <w:tcPr>
            <w:tcW w:w="768" w:type="dxa"/>
            <w:shd w:val="clear" w:color="auto" w:fill="auto"/>
            <w:vAlign w:val="center"/>
            <w:hideMark/>
          </w:tcPr>
          <w:p w14:paraId="696E3661" w14:textId="77777777" w:rsidR="0018488C" w:rsidRPr="0018488C" w:rsidRDefault="0018488C" w:rsidP="0018488C">
            <w:pPr>
              <w:widowControl/>
              <w:jc w:val="center"/>
              <w:rPr>
                <w:rFonts w:ascii="等线" w:eastAsia="等线" w:hAnsi="等线" w:cs="宋体"/>
                <w:kern w:val="0"/>
                <w:sz w:val="21"/>
                <w:szCs w:val="21"/>
              </w:rPr>
            </w:pPr>
            <w:r w:rsidRPr="0018488C">
              <w:rPr>
                <w:rFonts w:ascii="等线" w:eastAsia="等线" w:hAnsi="等线" w:cs="宋体" w:hint="eastAsia"/>
                <w:kern w:val="0"/>
                <w:sz w:val="21"/>
                <w:szCs w:val="21"/>
              </w:rPr>
              <w:t>4</w:t>
            </w:r>
          </w:p>
        </w:tc>
        <w:tc>
          <w:tcPr>
            <w:tcW w:w="2640" w:type="dxa"/>
            <w:shd w:val="clear" w:color="auto" w:fill="auto"/>
            <w:vAlign w:val="center"/>
            <w:hideMark/>
          </w:tcPr>
          <w:p w14:paraId="442917EF" w14:textId="77777777" w:rsidR="0018488C" w:rsidRPr="0018488C" w:rsidRDefault="0018488C" w:rsidP="0018488C">
            <w:pPr>
              <w:widowControl/>
              <w:jc w:val="center"/>
              <w:rPr>
                <w:rFonts w:ascii="等线" w:eastAsia="等线" w:hAnsi="等线" w:cs="宋体"/>
                <w:kern w:val="0"/>
                <w:sz w:val="21"/>
                <w:szCs w:val="21"/>
              </w:rPr>
            </w:pPr>
            <w:r w:rsidRPr="0018488C">
              <w:rPr>
                <w:rFonts w:ascii="等线" w:eastAsia="等线" w:hAnsi="等线" w:cs="宋体" w:hint="eastAsia"/>
                <w:kern w:val="0"/>
                <w:sz w:val="21"/>
                <w:szCs w:val="21"/>
              </w:rPr>
              <w:t>包装瓶</w:t>
            </w:r>
          </w:p>
        </w:tc>
        <w:tc>
          <w:tcPr>
            <w:tcW w:w="1880" w:type="dxa"/>
            <w:shd w:val="clear" w:color="auto" w:fill="auto"/>
            <w:vAlign w:val="center"/>
            <w:hideMark/>
          </w:tcPr>
          <w:p w14:paraId="7787F1F4" w14:textId="77777777" w:rsidR="0018488C" w:rsidRPr="0018488C" w:rsidRDefault="0018488C" w:rsidP="0018488C">
            <w:pPr>
              <w:widowControl/>
              <w:jc w:val="center"/>
              <w:rPr>
                <w:rFonts w:ascii="等线" w:eastAsia="等线" w:hAnsi="等线" w:cs="宋体"/>
                <w:kern w:val="0"/>
                <w:sz w:val="21"/>
                <w:szCs w:val="21"/>
              </w:rPr>
            </w:pPr>
            <w:r w:rsidRPr="0018488C">
              <w:rPr>
                <w:rFonts w:ascii="等线" w:eastAsia="等线" w:hAnsi="等线" w:cs="宋体" w:hint="eastAsia"/>
                <w:kern w:val="0"/>
                <w:sz w:val="21"/>
                <w:szCs w:val="21"/>
              </w:rPr>
              <w:t>ZL2012304302233</w:t>
            </w:r>
          </w:p>
        </w:tc>
        <w:tc>
          <w:tcPr>
            <w:tcW w:w="1758" w:type="dxa"/>
            <w:shd w:val="clear" w:color="auto" w:fill="auto"/>
            <w:vAlign w:val="center"/>
            <w:hideMark/>
          </w:tcPr>
          <w:p w14:paraId="355A1E71" w14:textId="77777777" w:rsidR="0018488C" w:rsidRPr="0018488C" w:rsidRDefault="0018488C" w:rsidP="0018488C">
            <w:pPr>
              <w:widowControl/>
              <w:jc w:val="center"/>
              <w:rPr>
                <w:rFonts w:ascii="等线" w:eastAsia="等线" w:hAnsi="等线" w:cs="宋体"/>
                <w:kern w:val="0"/>
                <w:sz w:val="21"/>
                <w:szCs w:val="21"/>
              </w:rPr>
            </w:pPr>
            <w:r w:rsidRPr="0018488C">
              <w:rPr>
                <w:rFonts w:ascii="等线" w:eastAsia="等线" w:hAnsi="等线" w:cs="宋体" w:hint="eastAsia"/>
                <w:kern w:val="0"/>
                <w:sz w:val="21"/>
                <w:szCs w:val="21"/>
              </w:rPr>
              <w:t>2012年9月7日</w:t>
            </w:r>
          </w:p>
        </w:tc>
        <w:tc>
          <w:tcPr>
            <w:tcW w:w="1794" w:type="dxa"/>
            <w:shd w:val="clear" w:color="auto" w:fill="auto"/>
            <w:vAlign w:val="center"/>
            <w:hideMark/>
          </w:tcPr>
          <w:p w14:paraId="5D4EB82E" w14:textId="77777777" w:rsidR="0018488C" w:rsidRPr="0018488C" w:rsidRDefault="0018488C" w:rsidP="0018488C">
            <w:pPr>
              <w:widowControl/>
              <w:jc w:val="center"/>
              <w:rPr>
                <w:rFonts w:ascii="等线" w:eastAsia="等线" w:hAnsi="等线" w:cs="宋体"/>
                <w:kern w:val="0"/>
                <w:sz w:val="21"/>
                <w:szCs w:val="21"/>
              </w:rPr>
            </w:pPr>
            <w:r w:rsidRPr="0018488C">
              <w:rPr>
                <w:rFonts w:ascii="等线" w:eastAsia="等线" w:hAnsi="等线" w:cs="宋体" w:hint="eastAsia"/>
                <w:kern w:val="0"/>
                <w:sz w:val="21"/>
                <w:szCs w:val="21"/>
              </w:rPr>
              <w:t>2012年12月19日</w:t>
            </w:r>
          </w:p>
        </w:tc>
      </w:tr>
      <w:tr w:rsidR="0018488C" w:rsidRPr="0018488C" w14:paraId="1AF4A494" w14:textId="77777777" w:rsidTr="00B03AD8">
        <w:trPr>
          <w:trHeight w:val="223"/>
          <w:jc w:val="center"/>
        </w:trPr>
        <w:tc>
          <w:tcPr>
            <w:tcW w:w="768" w:type="dxa"/>
            <w:shd w:val="clear" w:color="auto" w:fill="auto"/>
            <w:vAlign w:val="center"/>
            <w:hideMark/>
          </w:tcPr>
          <w:p w14:paraId="09F17C56"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5</w:t>
            </w:r>
          </w:p>
        </w:tc>
        <w:tc>
          <w:tcPr>
            <w:tcW w:w="2640" w:type="dxa"/>
            <w:shd w:val="clear" w:color="auto" w:fill="auto"/>
            <w:vAlign w:val="center"/>
            <w:hideMark/>
          </w:tcPr>
          <w:p w14:paraId="103B9F33"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一种天然植物发酵设备</w:t>
            </w:r>
          </w:p>
        </w:tc>
        <w:tc>
          <w:tcPr>
            <w:tcW w:w="1880" w:type="dxa"/>
            <w:shd w:val="clear" w:color="auto" w:fill="auto"/>
            <w:vAlign w:val="center"/>
            <w:hideMark/>
          </w:tcPr>
          <w:p w14:paraId="5A572498"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ZL2018215708562</w:t>
            </w:r>
          </w:p>
        </w:tc>
        <w:tc>
          <w:tcPr>
            <w:tcW w:w="1758" w:type="dxa"/>
            <w:shd w:val="clear" w:color="auto" w:fill="auto"/>
            <w:vAlign w:val="center"/>
            <w:hideMark/>
          </w:tcPr>
          <w:p w14:paraId="5C23B67B"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2018年9月26日</w:t>
            </w:r>
          </w:p>
        </w:tc>
        <w:tc>
          <w:tcPr>
            <w:tcW w:w="1794" w:type="dxa"/>
            <w:shd w:val="clear" w:color="auto" w:fill="auto"/>
            <w:vAlign w:val="center"/>
            <w:hideMark/>
          </w:tcPr>
          <w:p w14:paraId="611C6FAA"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2019年9月27日</w:t>
            </w:r>
          </w:p>
        </w:tc>
      </w:tr>
      <w:tr w:rsidR="0018488C" w:rsidRPr="0018488C" w14:paraId="13605905" w14:textId="77777777" w:rsidTr="00B03AD8">
        <w:trPr>
          <w:trHeight w:val="223"/>
          <w:jc w:val="center"/>
        </w:trPr>
        <w:tc>
          <w:tcPr>
            <w:tcW w:w="768" w:type="dxa"/>
            <w:shd w:val="clear" w:color="auto" w:fill="auto"/>
            <w:vAlign w:val="center"/>
            <w:hideMark/>
          </w:tcPr>
          <w:p w14:paraId="365A70BF" w14:textId="77777777" w:rsidR="0018488C" w:rsidRPr="0018488C" w:rsidRDefault="0018488C" w:rsidP="0018488C">
            <w:pPr>
              <w:widowControl/>
              <w:jc w:val="center"/>
              <w:rPr>
                <w:rFonts w:ascii="等线" w:eastAsia="等线" w:hAnsi="等线" w:cs="宋体"/>
                <w:kern w:val="0"/>
                <w:sz w:val="21"/>
                <w:szCs w:val="21"/>
              </w:rPr>
            </w:pPr>
            <w:r w:rsidRPr="0018488C">
              <w:rPr>
                <w:rFonts w:ascii="等线" w:eastAsia="等线" w:hAnsi="等线" w:cs="宋体" w:hint="eastAsia"/>
                <w:kern w:val="0"/>
                <w:sz w:val="21"/>
                <w:szCs w:val="21"/>
              </w:rPr>
              <w:t>6</w:t>
            </w:r>
          </w:p>
        </w:tc>
        <w:tc>
          <w:tcPr>
            <w:tcW w:w="2640" w:type="dxa"/>
            <w:shd w:val="clear" w:color="auto" w:fill="auto"/>
            <w:vAlign w:val="center"/>
            <w:hideMark/>
          </w:tcPr>
          <w:p w14:paraId="46A424F4"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一种天然木纤维制备装置</w:t>
            </w:r>
          </w:p>
        </w:tc>
        <w:tc>
          <w:tcPr>
            <w:tcW w:w="1880" w:type="dxa"/>
            <w:shd w:val="clear" w:color="auto" w:fill="auto"/>
            <w:vAlign w:val="center"/>
            <w:hideMark/>
          </w:tcPr>
          <w:p w14:paraId="222A8F1E"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ZL2018215713819</w:t>
            </w:r>
          </w:p>
        </w:tc>
        <w:tc>
          <w:tcPr>
            <w:tcW w:w="1758" w:type="dxa"/>
            <w:shd w:val="clear" w:color="auto" w:fill="auto"/>
            <w:vAlign w:val="center"/>
            <w:hideMark/>
          </w:tcPr>
          <w:p w14:paraId="55C129A5"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2018年9月26日</w:t>
            </w:r>
          </w:p>
        </w:tc>
        <w:tc>
          <w:tcPr>
            <w:tcW w:w="1794" w:type="dxa"/>
            <w:shd w:val="clear" w:color="auto" w:fill="auto"/>
            <w:vAlign w:val="center"/>
            <w:hideMark/>
          </w:tcPr>
          <w:p w14:paraId="6E677E2C"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2019年9月27日</w:t>
            </w:r>
          </w:p>
        </w:tc>
      </w:tr>
      <w:tr w:rsidR="0018488C" w:rsidRPr="0018488C" w14:paraId="7680967E" w14:textId="77777777" w:rsidTr="00B03AD8">
        <w:trPr>
          <w:trHeight w:val="223"/>
          <w:jc w:val="center"/>
        </w:trPr>
        <w:tc>
          <w:tcPr>
            <w:tcW w:w="768" w:type="dxa"/>
            <w:shd w:val="clear" w:color="auto" w:fill="auto"/>
            <w:vAlign w:val="center"/>
            <w:hideMark/>
          </w:tcPr>
          <w:p w14:paraId="7243D22E"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7</w:t>
            </w:r>
          </w:p>
        </w:tc>
        <w:tc>
          <w:tcPr>
            <w:tcW w:w="2640" w:type="dxa"/>
            <w:shd w:val="clear" w:color="auto" w:fill="auto"/>
            <w:vAlign w:val="center"/>
            <w:hideMark/>
          </w:tcPr>
          <w:p w14:paraId="2EE325D9" w14:textId="77777777" w:rsidR="0018488C" w:rsidRPr="0018488C" w:rsidRDefault="0018488C" w:rsidP="0018488C">
            <w:pPr>
              <w:widowControl/>
              <w:jc w:val="center"/>
              <w:rPr>
                <w:rFonts w:ascii="等线" w:eastAsia="等线" w:hAnsi="等线" w:cs="宋体"/>
                <w:color w:val="000000"/>
                <w:kern w:val="0"/>
                <w:sz w:val="21"/>
                <w:szCs w:val="21"/>
              </w:rPr>
            </w:pPr>
            <w:proofErr w:type="gramStart"/>
            <w:r w:rsidRPr="0018488C">
              <w:rPr>
                <w:rFonts w:ascii="等线" w:eastAsia="等线" w:hAnsi="等线" w:cs="宋体" w:hint="eastAsia"/>
                <w:color w:val="000000"/>
                <w:kern w:val="0"/>
                <w:sz w:val="21"/>
                <w:szCs w:val="21"/>
              </w:rPr>
              <w:t>一种木粒脱色</w:t>
            </w:r>
            <w:proofErr w:type="gramEnd"/>
            <w:r w:rsidRPr="0018488C">
              <w:rPr>
                <w:rFonts w:ascii="等线" w:eastAsia="等线" w:hAnsi="等线" w:cs="宋体" w:hint="eastAsia"/>
                <w:color w:val="000000"/>
                <w:kern w:val="0"/>
                <w:sz w:val="21"/>
                <w:szCs w:val="21"/>
              </w:rPr>
              <w:t>装置</w:t>
            </w:r>
          </w:p>
        </w:tc>
        <w:tc>
          <w:tcPr>
            <w:tcW w:w="1880" w:type="dxa"/>
            <w:shd w:val="clear" w:color="auto" w:fill="auto"/>
            <w:vAlign w:val="center"/>
            <w:hideMark/>
          </w:tcPr>
          <w:p w14:paraId="5B2FC87A"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ZL201821571365X</w:t>
            </w:r>
          </w:p>
        </w:tc>
        <w:tc>
          <w:tcPr>
            <w:tcW w:w="1758" w:type="dxa"/>
            <w:shd w:val="clear" w:color="auto" w:fill="auto"/>
            <w:vAlign w:val="center"/>
            <w:hideMark/>
          </w:tcPr>
          <w:p w14:paraId="532AD792"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2018年9月26日</w:t>
            </w:r>
          </w:p>
        </w:tc>
        <w:tc>
          <w:tcPr>
            <w:tcW w:w="1794" w:type="dxa"/>
            <w:shd w:val="clear" w:color="auto" w:fill="auto"/>
            <w:vAlign w:val="center"/>
            <w:hideMark/>
          </w:tcPr>
          <w:p w14:paraId="2D9CE16B"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2019年9月27日</w:t>
            </w:r>
          </w:p>
        </w:tc>
      </w:tr>
      <w:tr w:rsidR="0018488C" w:rsidRPr="0018488C" w14:paraId="255D0564" w14:textId="77777777" w:rsidTr="00B03AD8">
        <w:trPr>
          <w:trHeight w:val="223"/>
          <w:jc w:val="center"/>
        </w:trPr>
        <w:tc>
          <w:tcPr>
            <w:tcW w:w="768" w:type="dxa"/>
            <w:shd w:val="clear" w:color="auto" w:fill="auto"/>
            <w:vAlign w:val="center"/>
            <w:hideMark/>
          </w:tcPr>
          <w:p w14:paraId="3E1A4AB2" w14:textId="77777777" w:rsidR="0018488C" w:rsidRPr="0018488C" w:rsidRDefault="0018488C" w:rsidP="0018488C">
            <w:pPr>
              <w:widowControl/>
              <w:jc w:val="center"/>
              <w:rPr>
                <w:rFonts w:ascii="等线" w:eastAsia="等线" w:hAnsi="等线" w:cs="宋体"/>
                <w:kern w:val="0"/>
                <w:sz w:val="21"/>
                <w:szCs w:val="21"/>
              </w:rPr>
            </w:pPr>
            <w:r w:rsidRPr="0018488C">
              <w:rPr>
                <w:rFonts w:ascii="等线" w:eastAsia="等线" w:hAnsi="等线" w:cs="宋体" w:hint="eastAsia"/>
                <w:kern w:val="0"/>
                <w:sz w:val="21"/>
                <w:szCs w:val="21"/>
              </w:rPr>
              <w:t>8</w:t>
            </w:r>
          </w:p>
        </w:tc>
        <w:tc>
          <w:tcPr>
            <w:tcW w:w="2640" w:type="dxa"/>
            <w:shd w:val="clear" w:color="auto" w:fill="auto"/>
            <w:vAlign w:val="center"/>
            <w:hideMark/>
          </w:tcPr>
          <w:p w14:paraId="11B0704C"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一种洗护产品追溯喷码装置</w:t>
            </w:r>
          </w:p>
        </w:tc>
        <w:tc>
          <w:tcPr>
            <w:tcW w:w="1880" w:type="dxa"/>
            <w:shd w:val="clear" w:color="auto" w:fill="auto"/>
            <w:vAlign w:val="center"/>
            <w:hideMark/>
          </w:tcPr>
          <w:p w14:paraId="38D0E116"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ZL2018215750911</w:t>
            </w:r>
          </w:p>
        </w:tc>
        <w:tc>
          <w:tcPr>
            <w:tcW w:w="1758" w:type="dxa"/>
            <w:shd w:val="clear" w:color="auto" w:fill="auto"/>
            <w:vAlign w:val="center"/>
            <w:hideMark/>
          </w:tcPr>
          <w:p w14:paraId="4057DBCA"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2018年9月26日</w:t>
            </w:r>
          </w:p>
        </w:tc>
        <w:tc>
          <w:tcPr>
            <w:tcW w:w="1794" w:type="dxa"/>
            <w:shd w:val="clear" w:color="auto" w:fill="auto"/>
            <w:vAlign w:val="center"/>
            <w:hideMark/>
          </w:tcPr>
          <w:p w14:paraId="0597A336"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2019年6月25日</w:t>
            </w:r>
          </w:p>
        </w:tc>
      </w:tr>
      <w:tr w:rsidR="0018488C" w:rsidRPr="0018488C" w14:paraId="44F11397" w14:textId="77777777" w:rsidTr="00B03AD8">
        <w:trPr>
          <w:trHeight w:val="223"/>
          <w:jc w:val="center"/>
        </w:trPr>
        <w:tc>
          <w:tcPr>
            <w:tcW w:w="768" w:type="dxa"/>
            <w:shd w:val="clear" w:color="auto" w:fill="auto"/>
            <w:vAlign w:val="center"/>
            <w:hideMark/>
          </w:tcPr>
          <w:p w14:paraId="7CA49EB2"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9</w:t>
            </w:r>
          </w:p>
        </w:tc>
        <w:tc>
          <w:tcPr>
            <w:tcW w:w="2640" w:type="dxa"/>
            <w:shd w:val="clear" w:color="auto" w:fill="auto"/>
            <w:vAlign w:val="center"/>
            <w:hideMark/>
          </w:tcPr>
          <w:p w14:paraId="52691CE8"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一种微生物培养箱的改进装置</w:t>
            </w:r>
          </w:p>
        </w:tc>
        <w:tc>
          <w:tcPr>
            <w:tcW w:w="1880" w:type="dxa"/>
            <w:shd w:val="clear" w:color="auto" w:fill="auto"/>
            <w:vAlign w:val="center"/>
            <w:hideMark/>
          </w:tcPr>
          <w:p w14:paraId="2586CF11"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ZL2018215989284</w:t>
            </w:r>
          </w:p>
        </w:tc>
        <w:tc>
          <w:tcPr>
            <w:tcW w:w="1758" w:type="dxa"/>
            <w:shd w:val="clear" w:color="auto" w:fill="auto"/>
            <w:vAlign w:val="center"/>
            <w:hideMark/>
          </w:tcPr>
          <w:p w14:paraId="3FC29066"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2018年9月26日</w:t>
            </w:r>
          </w:p>
        </w:tc>
        <w:tc>
          <w:tcPr>
            <w:tcW w:w="1794" w:type="dxa"/>
            <w:shd w:val="clear" w:color="auto" w:fill="auto"/>
            <w:vAlign w:val="center"/>
            <w:hideMark/>
          </w:tcPr>
          <w:p w14:paraId="262A6F00"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2019年7月12日</w:t>
            </w:r>
          </w:p>
        </w:tc>
      </w:tr>
      <w:tr w:rsidR="0018488C" w:rsidRPr="0018488C" w14:paraId="78A39D7C" w14:textId="77777777" w:rsidTr="00B03AD8">
        <w:trPr>
          <w:trHeight w:val="223"/>
          <w:jc w:val="center"/>
        </w:trPr>
        <w:tc>
          <w:tcPr>
            <w:tcW w:w="768" w:type="dxa"/>
            <w:shd w:val="clear" w:color="auto" w:fill="auto"/>
            <w:vAlign w:val="center"/>
            <w:hideMark/>
          </w:tcPr>
          <w:p w14:paraId="6F89515C" w14:textId="77777777" w:rsidR="0018488C" w:rsidRPr="0018488C" w:rsidRDefault="0018488C" w:rsidP="0018488C">
            <w:pPr>
              <w:widowControl/>
              <w:jc w:val="center"/>
              <w:rPr>
                <w:rFonts w:ascii="等线" w:eastAsia="等线" w:hAnsi="等线" w:cs="宋体"/>
                <w:kern w:val="0"/>
                <w:sz w:val="21"/>
                <w:szCs w:val="21"/>
              </w:rPr>
            </w:pPr>
            <w:r w:rsidRPr="0018488C">
              <w:rPr>
                <w:rFonts w:ascii="等线" w:eastAsia="等线" w:hAnsi="等线" w:cs="宋体" w:hint="eastAsia"/>
                <w:kern w:val="0"/>
                <w:sz w:val="21"/>
                <w:szCs w:val="21"/>
              </w:rPr>
              <w:t>10</w:t>
            </w:r>
          </w:p>
        </w:tc>
        <w:tc>
          <w:tcPr>
            <w:tcW w:w="2640" w:type="dxa"/>
            <w:shd w:val="clear" w:color="auto" w:fill="auto"/>
            <w:vAlign w:val="center"/>
            <w:hideMark/>
          </w:tcPr>
          <w:p w14:paraId="02031788"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一种天然植物的冷</w:t>
            </w:r>
            <w:proofErr w:type="gramStart"/>
            <w:r w:rsidRPr="0018488C">
              <w:rPr>
                <w:rFonts w:ascii="等线" w:eastAsia="等线" w:hAnsi="等线" w:cs="宋体" w:hint="eastAsia"/>
                <w:color w:val="000000"/>
                <w:kern w:val="0"/>
                <w:sz w:val="21"/>
                <w:szCs w:val="21"/>
              </w:rPr>
              <w:t>榨</w:t>
            </w:r>
            <w:proofErr w:type="gramEnd"/>
            <w:r w:rsidRPr="0018488C">
              <w:rPr>
                <w:rFonts w:ascii="等线" w:eastAsia="等线" w:hAnsi="等线" w:cs="宋体" w:hint="eastAsia"/>
                <w:color w:val="000000"/>
                <w:kern w:val="0"/>
                <w:sz w:val="21"/>
                <w:szCs w:val="21"/>
              </w:rPr>
              <w:t>装置</w:t>
            </w:r>
          </w:p>
        </w:tc>
        <w:tc>
          <w:tcPr>
            <w:tcW w:w="1880" w:type="dxa"/>
            <w:shd w:val="clear" w:color="auto" w:fill="auto"/>
            <w:vAlign w:val="center"/>
            <w:hideMark/>
          </w:tcPr>
          <w:p w14:paraId="4BAA7F77"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ZL2018215708581</w:t>
            </w:r>
          </w:p>
        </w:tc>
        <w:tc>
          <w:tcPr>
            <w:tcW w:w="1758" w:type="dxa"/>
            <w:shd w:val="clear" w:color="auto" w:fill="auto"/>
            <w:vAlign w:val="center"/>
            <w:hideMark/>
          </w:tcPr>
          <w:p w14:paraId="66E8E7E0"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2018年9月26日</w:t>
            </w:r>
          </w:p>
        </w:tc>
        <w:tc>
          <w:tcPr>
            <w:tcW w:w="1794" w:type="dxa"/>
            <w:shd w:val="clear" w:color="auto" w:fill="auto"/>
            <w:vAlign w:val="center"/>
            <w:hideMark/>
          </w:tcPr>
          <w:p w14:paraId="10145F95"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2019年7月16日</w:t>
            </w:r>
          </w:p>
        </w:tc>
      </w:tr>
      <w:tr w:rsidR="0018488C" w:rsidRPr="0018488C" w14:paraId="109F570C" w14:textId="77777777" w:rsidTr="00B03AD8">
        <w:trPr>
          <w:trHeight w:val="223"/>
          <w:jc w:val="center"/>
        </w:trPr>
        <w:tc>
          <w:tcPr>
            <w:tcW w:w="768" w:type="dxa"/>
            <w:shd w:val="clear" w:color="auto" w:fill="auto"/>
            <w:vAlign w:val="center"/>
            <w:hideMark/>
          </w:tcPr>
          <w:p w14:paraId="37DD8D64"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11</w:t>
            </w:r>
          </w:p>
        </w:tc>
        <w:tc>
          <w:tcPr>
            <w:tcW w:w="2640" w:type="dxa"/>
            <w:shd w:val="clear" w:color="auto" w:fill="auto"/>
            <w:vAlign w:val="center"/>
            <w:hideMark/>
          </w:tcPr>
          <w:p w14:paraId="49860C2B"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一种植物提取物蒸发浓缩装置</w:t>
            </w:r>
          </w:p>
        </w:tc>
        <w:tc>
          <w:tcPr>
            <w:tcW w:w="1880" w:type="dxa"/>
            <w:shd w:val="clear" w:color="auto" w:fill="auto"/>
            <w:vAlign w:val="center"/>
            <w:hideMark/>
          </w:tcPr>
          <w:p w14:paraId="368DBB78"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ZL2018215713626</w:t>
            </w:r>
          </w:p>
        </w:tc>
        <w:tc>
          <w:tcPr>
            <w:tcW w:w="1758" w:type="dxa"/>
            <w:shd w:val="clear" w:color="auto" w:fill="auto"/>
            <w:vAlign w:val="center"/>
            <w:hideMark/>
          </w:tcPr>
          <w:p w14:paraId="765DA902"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2018年9月26日</w:t>
            </w:r>
          </w:p>
        </w:tc>
        <w:tc>
          <w:tcPr>
            <w:tcW w:w="1794" w:type="dxa"/>
            <w:shd w:val="clear" w:color="auto" w:fill="auto"/>
            <w:vAlign w:val="center"/>
            <w:hideMark/>
          </w:tcPr>
          <w:p w14:paraId="02299755"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2019年6月21日</w:t>
            </w:r>
          </w:p>
        </w:tc>
      </w:tr>
      <w:tr w:rsidR="0018488C" w:rsidRPr="0018488C" w14:paraId="5669C983" w14:textId="77777777" w:rsidTr="00B03AD8">
        <w:trPr>
          <w:trHeight w:val="223"/>
          <w:jc w:val="center"/>
        </w:trPr>
        <w:tc>
          <w:tcPr>
            <w:tcW w:w="768" w:type="dxa"/>
            <w:shd w:val="clear" w:color="auto" w:fill="auto"/>
            <w:vAlign w:val="center"/>
            <w:hideMark/>
          </w:tcPr>
          <w:p w14:paraId="4BDB1F8F" w14:textId="77777777" w:rsidR="0018488C" w:rsidRPr="0018488C" w:rsidRDefault="0018488C" w:rsidP="0018488C">
            <w:pPr>
              <w:widowControl/>
              <w:jc w:val="center"/>
              <w:rPr>
                <w:rFonts w:ascii="等线" w:eastAsia="等线" w:hAnsi="等线" w:cs="宋体"/>
                <w:kern w:val="0"/>
                <w:sz w:val="21"/>
                <w:szCs w:val="21"/>
              </w:rPr>
            </w:pPr>
            <w:r w:rsidRPr="0018488C">
              <w:rPr>
                <w:rFonts w:ascii="等线" w:eastAsia="等线" w:hAnsi="等线" w:cs="宋体" w:hint="eastAsia"/>
                <w:kern w:val="0"/>
                <w:sz w:val="21"/>
                <w:szCs w:val="21"/>
              </w:rPr>
              <w:t>12</w:t>
            </w:r>
          </w:p>
        </w:tc>
        <w:tc>
          <w:tcPr>
            <w:tcW w:w="2640" w:type="dxa"/>
            <w:shd w:val="clear" w:color="auto" w:fill="auto"/>
            <w:vAlign w:val="center"/>
            <w:hideMark/>
          </w:tcPr>
          <w:p w14:paraId="30568445"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一种洗护产品自动热收缩膜包装装置</w:t>
            </w:r>
          </w:p>
        </w:tc>
        <w:tc>
          <w:tcPr>
            <w:tcW w:w="1880" w:type="dxa"/>
            <w:shd w:val="clear" w:color="auto" w:fill="auto"/>
            <w:vAlign w:val="center"/>
            <w:hideMark/>
          </w:tcPr>
          <w:p w14:paraId="021D244F"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ZL2018216083671</w:t>
            </w:r>
          </w:p>
        </w:tc>
        <w:tc>
          <w:tcPr>
            <w:tcW w:w="1758" w:type="dxa"/>
            <w:shd w:val="clear" w:color="auto" w:fill="auto"/>
            <w:vAlign w:val="center"/>
            <w:hideMark/>
          </w:tcPr>
          <w:p w14:paraId="3306AAFD"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2018年9月30日</w:t>
            </w:r>
          </w:p>
        </w:tc>
        <w:tc>
          <w:tcPr>
            <w:tcW w:w="1794" w:type="dxa"/>
            <w:shd w:val="clear" w:color="auto" w:fill="auto"/>
            <w:vAlign w:val="center"/>
            <w:hideMark/>
          </w:tcPr>
          <w:p w14:paraId="21DA7FE9"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2019年6月25日</w:t>
            </w:r>
          </w:p>
        </w:tc>
      </w:tr>
      <w:tr w:rsidR="0018488C" w:rsidRPr="0018488C" w14:paraId="6B3F2592" w14:textId="77777777" w:rsidTr="00B03AD8">
        <w:trPr>
          <w:trHeight w:val="223"/>
          <w:jc w:val="center"/>
        </w:trPr>
        <w:tc>
          <w:tcPr>
            <w:tcW w:w="768" w:type="dxa"/>
            <w:shd w:val="clear" w:color="auto" w:fill="auto"/>
            <w:vAlign w:val="center"/>
            <w:hideMark/>
          </w:tcPr>
          <w:p w14:paraId="33648573"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lastRenderedPageBreak/>
              <w:t>13</w:t>
            </w:r>
          </w:p>
        </w:tc>
        <w:tc>
          <w:tcPr>
            <w:tcW w:w="2640" w:type="dxa"/>
            <w:shd w:val="clear" w:color="auto" w:fill="auto"/>
            <w:vAlign w:val="center"/>
            <w:hideMark/>
          </w:tcPr>
          <w:p w14:paraId="326064F8"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一种洗护产品包装</w:t>
            </w:r>
            <w:proofErr w:type="gramStart"/>
            <w:r w:rsidRPr="0018488C">
              <w:rPr>
                <w:rFonts w:ascii="等线" w:eastAsia="等线" w:hAnsi="等线" w:cs="宋体" w:hint="eastAsia"/>
                <w:color w:val="000000"/>
                <w:kern w:val="0"/>
                <w:sz w:val="21"/>
                <w:szCs w:val="21"/>
              </w:rPr>
              <w:t>瓶快速</w:t>
            </w:r>
            <w:proofErr w:type="gramEnd"/>
            <w:r w:rsidRPr="0018488C">
              <w:rPr>
                <w:rFonts w:ascii="等线" w:eastAsia="等线" w:hAnsi="等线" w:cs="宋体" w:hint="eastAsia"/>
                <w:color w:val="000000"/>
                <w:kern w:val="0"/>
                <w:sz w:val="21"/>
                <w:szCs w:val="21"/>
              </w:rPr>
              <w:t>整理分检装置</w:t>
            </w:r>
          </w:p>
        </w:tc>
        <w:tc>
          <w:tcPr>
            <w:tcW w:w="1880" w:type="dxa"/>
            <w:shd w:val="clear" w:color="auto" w:fill="auto"/>
            <w:vAlign w:val="center"/>
            <w:hideMark/>
          </w:tcPr>
          <w:p w14:paraId="370E4FEB"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ZL2018216095999</w:t>
            </w:r>
          </w:p>
        </w:tc>
        <w:tc>
          <w:tcPr>
            <w:tcW w:w="1758" w:type="dxa"/>
            <w:shd w:val="clear" w:color="auto" w:fill="auto"/>
            <w:vAlign w:val="center"/>
            <w:hideMark/>
          </w:tcPr>
          <w:p w14:paraId="3B1CAB56"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2018年9月30日</w:t>
            </w:r>
          </w:p>
        </w:tc>
        <w:tc>
          <w:tcPr>
            <w:tcW w:w="1794" w:type="dxa"/>
            <w:shd w:val="clear" w:color="auto" w:fill="auto"/>
            <w:vAlign w:val="center"/>
            <w:hideMark/>
          </w:tcPr>
          <w:p w14:paraId="55E5C839"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2019年9月27日</w:t>
            </w:r>
          </w:p>
        </w:tc>
      </w:tr>
      <w:tr w:rsidR="0018488C" w:rsidRPr="0018488C" w14:paraId="0C4805B6" w14:textId="77777777" w:rsidTr="00B03AD8">
        <w:trPr>
          <w:trHeight w:val="223"/>
          <w:jc w:val="center"/>
        </w:trPr>
        <w:tc>
          <w:tcPr>
            <w:tcW w:w="768" w:type="dxa"/>
            <w:shd w:val="clear" w:color="auto" w:fill="auto"/>
            <w:vAlign w:val="center"/>
            <w:hideMark/>
          </w:tcPr>
          <w:p w14:paraId="70913D55" w14:textId="77777777" w:rsidR="0018488C" w:rsidRPr="0018488C" w:rsidRDefault="0018488C" w:rsidP="0018488C">
            <w:pPr>
              <w:widowControl/>
              <w:jc w:val="center"/>
              <w:rPr>
                <w:rFonts w:ascii="等线" w:eastAsia="等线" w:hAnsi="等线" w:cs="宋体"/>
                <w:kern w:val="0"/>
                <w:sz w:val="21"/>
                <w:szCs w:val="21"/>
              </w:rPr>
            </w:pPr>
            <w:r w:rsidRPr="0018488C">
              <w:rPr>
                <w:rFonts w:ascii="等线" w:eastAsia="等线" w:hAnsi="等线" w:cs="宋体" w:hint="eastAsia"/>
                <w:kern w:val="0"/>
                <w:sz w:val="21"/>
                <w:szCs w:val="21"/>
              </w:rPr>
              <w:t>14</w:t>
            </w:r>
          </w:p>
        </w:tc>
        <w:tc>
          <w:tcPr>
            <w:tcW w:w="2640" w:type="dxa"/>
            <w:shd w:val="clear" w:color="auto" w:fill="auto"/>
            <w:vAlign w:val="center"/>
            <w:hideMark/>
          </w:tcPr>
          <w:p w14:paraId="0EEAEA48"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一种植物提取物的溶解搅拌装置</w:t>
            </w:r>
          </w:p>
        </w:tc>
        <w:tc>
          <w:tcPr>
            <w:tcW w:w="1880" w:type="dxa"/>
            <w:shd w:val="clear" w:color="auto" w:fill="auto"/>
            <w:vAlign w:val="center"/>
            <w:hideMark/>
          </w:tcPr>
          <w:p w14:paraId="652A7E22"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ZL2018216084246</w:t>
            </w:r>
          </w:p>
        </w:tc>
        <w:tc>
          <w:tcPr>
            <w:tcW w:w="1758" w:type="dxa"/>
            <w:shd w:val="clear" w:color="auto" w:fill="auto"/>
            <w:vAlign w:val="center"/>
            <w:hideMark/>
          </w:tcPr>
          <w:p w14:paraId="2A35BE1D"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2018年9月30日</w:t>
            </w:r>
          </w:p>
        </w:tc>
        <w:tc>
          <w:tcPr>
            <w:tcW w:w="1794" w:type="dxa"/>
            <w:shd w:val="clear" w:color="auto" w:fill="auto"/>
            <w:vAlign w:val="center"/>
            <w:hideMark/>
          </w:tcPr>
          <w:p w14:paraId="6ACB1741"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2019年6月21日</w:t>
            </w:r>
          </w:p>
        </w:tc>
      </w:tr>
      <w:tr w:rsidR="0018488C" w:rsidRPr="0018488C" w14:paraId="38374729" w14:textId="77777777" w:rsidTr="00B03AD8">
        <w:trPr>
          <w:trHeight w:val="223"/>
          <w:jc w:val="center"/>
        </w:trPr>
        <w:tc>
          <w:tcPr>
            <w:tcW w:w="768" w:type="dxa"/>
            <w:shd w:val="clear" w:color="auto" w:fill="auto"/>
            <w:vAlign w:val="center"/>
            <w:hideMark/>
          </w:tcPr>
          <w:p w14:paraId="420FDC93"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15</w:t>
            </w:r>
          </w:p>
        </w:tc>
        <w:tc>
          <w:tcPr>
            <w:tcW w:w="2640" w:type="dxa"/>
            <w:shd w:val="clear" w:color="auto" w:fill="auto"/>
            <w:vAlign w:val="center"/>
            <w:hideMark/>
          </w:tcPr>
          <w:p w14:paraId="758DDBD9"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一种洗护产品</w:t>
            </w:r>
            <w:proofErr w:type="gramStart"/>
            <w:r w:rsidRPr="0018488C">
              <w:rPr>
                <w:rFonts w:ascii="等线" w:eastAsia="等线" w:hAnsi="等线" w:cs="宋体" w:hint="eastAsia"/>
                <w:color w:val="000000"/>
                <w:kern w:val="0"/>
                <w:sz w:val="21"/>
                <w:szCs w:val="21"/>
              </w:rPr>
              <w:t>塑料包装瓶丝印</w:t>
            </w:r>
            <w:proofErr w:type="gramEnd"/>
            <w:r w:rsidRPr="0018488C">
              <w:rPr>
                <w:rFonts w:ascii="等线" w:eastAsia="等线" w:hAnsi="等线" w:cs="宋体" w:hint="eastAsia"/>
                <w:color w:val="000000"/>
                <w:kern w:val="0"/>
                <w:sz w:val="21"/>
                <w:szCs w:val="21"/>
              </w:rPr>
              <w:t>固化装置</w:t>
            </w:r>
          </w:p>
        </w:tc>
        <w:tc>
          <w:tcPr>
            <w:tcW w:w="1880" w:type="dxa"/>
            <w:shd w:val="clear" w:color="auto" w:fill="auto"/>
            <w:vAlign w:val="center"/>
            <w:hideMark/>
          </w:tcPr>
          <w:p w14:paraId="5E381BFA"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ZL2018216084922</w:t>
            </w:r>
          </w:p>
        </w:tc>
        <w:tc>
          <w:tcPr>
            <w:tcW w:w="1758" w:type="dxa"/>
            <w:shd w:val="clear" w:color="auto" w:fill="auto"/>
            <w:vAlign w:val="center"/>
            <w:hideMark/>
          </w:tcPr>
          <w:p w14:paraId="2996214F"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2018年9月30日</w:t>
            </w:r>
          </w:p>
        </w:tc>
        <w:tc>
          <w:tcPr>
            <w:tcW w:w="1794" w:type="dxa"/>
            <w:shd w:val="clear" w:color="auto" w:fill="auto"/>
            <w:vAlign w:val="center"/>
            <w:hideMark/>
          </w:tcPr>
          <w:p w14:paraId="7F88A538"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2019年7月16日</w:t>
            </w:r>
          </w:p>
        </w:tc>
      </w:tr>
      <w:tr w:rsidR="0018488C" w:rsidRPr="0018488C" w14:paraId="194E483F" w14:textId="77777777" w:rsidTr="00B03AD8">
        <w:trPr>
          <w:trHeight w:val="223"/>
          <w:jc w:val="center"/>
        </w:trPr>
        <w:tc>
          <w:tcPr>
            <w:tcW w:w="768" w:type="dxa"/>
            <w:shd w:val="clear" w:color="auto" w:fill="auto"/>
            <w:vAlign w:val="center"/>
            <w:hideMark/>
          </w:tcPr>
          <w:p w14:paraId="3BB1C670" w14:textId="77777777" w:rsidR="0018488C" w:rsidRPr="0018488C" w:rsidRDefault="0018488C" w:rsidP="0018488C">
            <w:pPr>
              <w:widowControl/>
              <w:jc w:val="center"/>
              <w:rPr>
                <w:rFonts w:ascii="等线" w:eastAsia="等线" w:hAnsi="等线" w:cs="宋体"/>
                <w:kern w:val="0"/>
                <w:sz w:val="21"/>
                <w:szCs w:val="21"/>
              </w:rPr>
            </w:pPr>
            <w:r w:rsidRPr="0018488C">
              <w:rPr>
                <w:rFonts w:ascii="等线" w:eastAsia="等线" w:hAnsi="等线" w:cs="宋体" w:hint="eastAsia"/>
                <w:kern w:val="0"/>
                <w:sz w:val="21"/>
                <w:szCs w:val="21"/>
              </w:rPr>
              <w:t>16</w:t>
            </w:r>
          </w:p>
        </w:tc>
        <w:tc>
          <w:tcPr>
            <w:tcW w:w="2640" w:type="dxa"/>
            <w:shd w:val="clear" w:color="auto" w:fill="auto"/>
            <w:vAlign w:val="center"/>
            <w:hideMark/>
          </w:tcPr>
          <w:p w14:paraId="2E1688A9"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一种天然产物有效成分超临界提取装置</w:t>
            </w:r>
          </w:p>
        </w:tc>
        <w:tc>
          <w:tcPr>
            <w:tcW w:w="1880" w:type="dxa"/>
            <w:shd w:val="clear" w:color="auto" w:fill="auto"/>
            <w:vAlign w:val="center"/>
            <w:hideMark/>
          </w:tcPr>
          <w:p w14:paraId="31858A4C"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ZL2018216084481</w:t>
            </w:r>
          </w:p>
        </w:tc>
        <w:tc>
          <w:tcPr>
            <w:tcW w:w="1758" w:type="dxa"/>
            <w:shd w:val="clear" w:color="auto" w:fill="auto"/>
            <w:vAlign w:val="center"/>
            <w:hideMark/>
          </w:tcPr>
          <w:p w14:paraId="6B174359"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2018年9月30日</w:t>
            </w:r>
          </w:p>
        </w:tc>
        <w:tc>
          <w:tcPr>
            <w:tcW w:w="1794" w:type="dxa"/>
            <w:shd w:val="clear" w:color="auto" w:fill="auto"/>
            <w:vAlign w:val="center"/>
            <w:hideMark/>
          </w:tcPr>
          <w:p w14:paraId="767FA0F2"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2019年7月16日</w:t>
            </w:r>
          </w:p>
        </w:tc>
      </w:tr>
      <w:tr w:rsidR="0018488C" w:rsidRPr="0018488C" w14:paraId="3640D908" w14:textId="77777777" w:rsidTr="00B03AD8">
        <w:trPr>
          <w:trHeight w:val="223"/>
          <w:jc w:val="center"/>
        </w:trPr>
        <w:tc>
          <w:tcPr>
            <w:tcW w:w="768" w:type="dxa"/>
            <w:shd w:val="clear" w:color="auto" w:fill="auto"/>
            <w:vAlign w:val="center"/>
            <w:hideMark/>
          </w:tcPr>
          <w:p w14:paraId="6B3654C1"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17</w:t>
            </w:r>
          </w:p>
        </w:tc>
        <w:tc>
          <w:tcPr>
            <w:tcW w:w="2640" w:type="dxa"/>
            <w:shd w:val="clear" w:color="auto" w:fill="auto"/>
            <w:vAlign w:val="center"/>
            <w:hideMark/>
          </w:tcPr>
          <w:p w14:paraId="1E5E4EFA"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一种洗护产品包装瓶高温静电除膜装置</w:t>
            </w:r>
          </w:p>
        </w:tc>
        <w:tc>
          <w:tcPr>
            <w:tcW w:w="1880" w:type="dxa"/>
            <w:shd w:val="clear" w:color="auto" w:fill="auto"/>
            <w:vAlign w:val="center"/>
            <w:hideMark/>
          </w:tcPr>
          <w:p w14:paraId="23087ECD"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ZL2018216083667</w:t>
            </w:r>
          </w:p>
        </w:tc>
        <w:tc>
          <w:tcPr>
            <w:tcW w:w="1758" w:type="dxa"/>
            <w:shd w:val="clear" w:color="auto" w:fill="auto"/>
            <w:vAlign w:val="center"/>
            <w:hideMark/>
          </w:tcPr>
          <w:p w14:paraId="17F537DF"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2018年9月30日</w:t>
            </w:r>
          </w:p>
        </w:tc>
        <w:tc>
          <w:tcPr>
            <w:tcW w:w="1794" w:type="dxa"/>
            <w:shd w:val="clear" w:color="auto" w:fill="auto"/>
            <w:vAlign w:val="center"/>
            <w:hideMark/>
          </w:tcPr>
          <w:p w14:paraId="356D1EBC"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2019年7月16日</w:t>
            </w:r>
          </w:p>
        </w:tc>
      </w:tr>
      <w:tr w:rsidR="0018488C" w:rsidRPr="0018488C" w14:paraId="3722C0AF" w14:textId="77777777" w:rsidTr="00B03AD8">
        <w:trPr>
          <w:trHeight w:val="223"/>
          <w:jc w:val="center"/>
        </w:trPr>
        <w:tc>
          <w:tcPr>
            <w:tcW w:w="768" w:type="dxa"/>
            <w:shd w:val="clear" w:color="auto" w:fill="auto"/>
            <w:vAlign w:val="center"/>
            <w:hideMark/>
          </w:tcPr>
          <w:p w14:paraId="70D2CD5D" w14:textId="77777777" w:rsidR="0018488C" w:rsidRPr="0018488C" w:rsidRDefault="0018488C" w:rsidP="0018488C">
            <w:pPr>
              <w:widowControl/>
              <w:jc w:val="center"/>
              <w:rPr>
                <w:rFonts w:ascii="等线" w:eastAsia="等线" w:hAnsi="等线" w:cs="宋体"/>
                <w:kern w:val="0"/>
                <w:sz w:val="21"/>
                <w:szCs w:val="21"/>
              </w:rPr>
            </w:pPr>
            <w:r w:rsidRPr="0018488C">
              <w:rPr>
                <w:rFonts w:ascii="等线" w:eastAsia="等线" w:hAnsi="等线" w:cs="宋体" w:hint="eastAsia"/>
                <w:kern w:val="0"/>
                <w:sz w:val="21"/>
                <w:szCs w:val="21"/>
              </w:rPr>
              <w:t>18</w:t>
            </w:r>
          </w:p>
        </w:tc>
        <w:tc>
          <w:tcPr>
            <w:tcW w:w="2640" w:type="dxa"/>
            <w:shd w:val="clear" w:color="auto" w:fill="auto"/>
            <w:vAlign w:val="center"/>
            <w:hideMark/>
          </w:tcPr>
          <w:p w14:paraId="621D513C"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一种植物提取物分离过滤装置</w:t>
            </w:r>
          </w:p>
        </w:tc>
        <w:tc>
          <w:tcPr>
            <w:tcW w:w="1880" w:type="dxa"/>
            <w:shd w:val="clear" w:color="auto" w:fill="auto"/>
            <w:vAlign w:val="center"/>
            <w:hideMark/>
          </w:tcPr>
          <w:p w14:paraId="19C24CBB"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ZL2018216095876</w:t>
            </w:r>
          </w:p>
        </w:tc>
        <w:tc>
          <w:tcPr>
            <w:tcW w:w="1758" w:type="dxa"/>
            <w:shd w:val="clear" w:color="auto" w:fill="auto"/>
            <w:vAlign w:val="center"/>
            <w:hideMark/>
          </w:tcPr>
          <w:p w14:paraId="4E0664EB"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2018年9月30日</w:t>
            </w:r>
          </w:p>
        </w:tc>
        <w:tc>
          <w:tcPr>
            <w:tcW w:w="1794" w:type="dxa"/>
            <w:shd w:val="clear" w:color="auto" w:fill="auto"/>
            <w:vAlign w:val="center"/>
            <w:hideMark/>
          </w:tcPr>
          <w:p w14:paraId="665A740B"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2019年6月25日</w:t>
            </w:r>
          </w:p>
        </w:tc>
      </w:tr>
      <w:tr w:rsidR="0018488C" w:rsidRPr="0018488C" w14:paraId="61FC5900" w14:textId="77777777" w:rsidTr="00B03AD8">
        <w:trPr>
          <w:trHeight w:val="223"/>
          <w:jc w:val="center"/>
        </w:trPr>
        <w:tc>
          <w:tcPr>
            <w:tcW w:w="768" w:type="dxa"/>
            <w:shd w:val="clear" w:color="auto" w:fill="auto"/>
            <w:vAlign w:val="center"/>
            <w:hideMark/>
          </w:tcPr>
          <w:p w14:paraId="4B46C8A0"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19</w:t>
            </w:r>
          </w:p>
        </w:tc>
        <w:tc>
          <w:tcPr>
            <w:tcW w:w="2640" w:type="dxa"/>
            <w:shd w:val="clear" w:color="auto" w:fill="auto"/>
            <w:vAlign w:val="center"/>
            <w:hideMark/>
          </w:tcPr>
          <w:p w14:paraId="758B6DCD"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一种洗护产品配料罐的易过滤装置</w:t>
            </w:r>
          </w:p>
        </w:tc>
        <w:tc>
          <w:tcPr>
            <w:tcW w:w="1880" w:type="dxa"/>
            <w:shd w:val="clear" w:color="auto" w:fill="auto"/>
            <w:vAlign w:val="center"/>
            <w:hideMark/>
          </w:tcPr>
          <w:p w14:paraId="01003CD9"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ZL2018216094962</w:t>
            </w:r>
          </w:p>
        </w:tc>
        <w:tc>
          <w:tcPr>
            <w:tcW w:w="1758" w:type="dxa"/>
            <w:shd w:val="clear" w:color="auto" w:fill="auto"/>
            <w:vAlign w:val="center"/>
            <w:hideMark/>
          </w:tcPr>
          <w:p w14:paraId="012B0F8D"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2018年9月30日</w:t>
            </w:r>
          </w:p>
        </w:tc>
        <w:tc>
          <w:tcPr>
            <w:tcW w:w="1794" w:type="dxa"/>
            <w:shd w:val="clear" w:color="auto" w:fill="auto"/>
            <w:vAlign w:val="center"/>
            <w:hideMark/>
          </w:tcPr>
          <w:p w14:paraId="6C0048F9"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2019年6月25日</w:t>
            </w:r>
          </w:p>
        </w:tc>
      </w:tr>
      <w:tr w:rsidR="0018488C" w:rsidRPr="0018488C" w14:paraId="59694E8F" w14:textId="77777777" w:rsidTr="00B03AD8">
        <w:trPr>
          <w:trHeight w:val="223"/>
          <w:jc w:val="center"/>
        </w:trPr>
        <w:tc>
          <w:tcPr>
            <w:tcW w:w="768" w:type="dxa"/>
            <w:shd w:val="clear" w:color="auto" w:fill="auto"/>
            <w:vAlign w:val="center"/>
            <w:hideMark/>
          </w:tcPr>
          <w:p w14:paraId="28EF2CBE" w14:textId="77777777" w:rsidR="0018488C" w:rsidRPr="0018488C" w:rsidRDefault="0018488C" w:rsidP="0018488C">
            <w:pPr>
              <w:widowControl/>
              <w:jc w:val="center"/>
              <w:rPr>
                <w:rFonts w:ascii="等线" w:eastAsia="等线" w:hAnsi="等线" w:cs="宋体"/>
                <w:kern w:val="0"/>
                <w:sz w:val="21"/>
                <w:szCs w:val="21"/>
              </w:rPr>
            </w:pPr>
            <w:r w:rsidRPr="0018488C">
              <w:rPr>
                <w:rFonts w:ascii="等线" w:eastAsia="等线" w:hAnsi="等线" w:cs="宋体" w:hint="eastAsia"/>
                <w:kern w:val="0"/>
                <w:sz w:val="21"/>
                <w:szCs w:val="21"/>
              </w:rPr>
              <w:t>20</w:t>
            </w:r>
          </w:p>
        </w:tc>
        <w:tc>
          <w:tcPr>
            <w:tcW w:w="2640" w:type="dxa"/>
            <w:shd w:val="clear" w:color="auto" w:fill="auto"/>
            <w:vAlign w:val="center"/>
            <w:hideMark/>
          </w:tcPr>
          <w:p w14:paraId="7A944365"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洗发露瓶</w:t>
            </w:r>
          </w:p>
        </w:tc>
        <w:tc>
          <w:tcPr>
            <w:tcW w:w="1880" w:type="dxa"/>
            <w:shd w:val="clear" w:color="auto" w:fill="auto"/>
            <w:vAlign w:val="center"/>
            <w:hideMark/>
          </w:tcPr>
          <w:p w14:paraId="24EA79BF"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ZL2018305554474</w:t>
            </w:r>
          </w:p>
        </w:tc>
        <w:tc>
          <w:tcPr>
            <w:tcW w:w="1758" w:type="dxa"/>
            <w:shd w:val="clear" w:color="auto" w:fill="auto"/>
            <w:vAlign w:val="center"/>
            <w:hideMark/>
          </w:tcPr>
          <w:p w14:paraId="524D5832"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2018年9月30日</w:t>
            </w:r>
          </w:p>
        </w:tc>
        <w:tc>
          <w:tcPr>
            <w:tcW w:w="1794" w:type="dxa"/>
            <w:shd w:val="clear" w:color="auto" w:fill="auto"/>
            <w:vAlign w:val="center"/>
            <w:hideMark/>
          </w:tcPr>
          <w:p w14:paraId="7C3D5EC3" w14:textId="77777777" w:rsidR="0018488C" w:rsidRPr="0018488C" w:rsidRDefault="0018488C" w:rsidP="0018488C">
            <w:pPr>
              <w:widowControl/>
              <w:jc w:val="center"/>
              <w:rPr>
                <w:rFonts w:ascii="等线" w:eastAsia="等线" w:hAnsi="等线" w:cs="宋体"/>
                <w:color w:val="000000"/>
                <w:kern w:val="0"/>
                <w:sz w:val="21"/>
                <w:szCs w:val="21"/>
              </w:rPr>
            </w:pPr>
            <w:r w:rsidRPr="0018488C">
              <w:rPr>
                <w:rFonts w:ascii="等线" w:eastAsia="等线" w:hAnsi="等线" w:cs="宋体" w:hint="eastAsia"/>
                <w:color w:val="000000"/>
                <w:kern w:val="0"/>
                <w:sz w:val="21"/>
                <w:szCs w:val="21"/>
              </w:rPr>
              <w:t>2019年7月16日</w:t>
            </w:r>
          </w:p>
        </w:tc>
      </w:tr>
    </w:tbl>
    <w:p w14:paraId="37F79732" w14:textId="77777777" w:rsidR="004E0685" w:rsidRDefault="00331889" w:rsidP="00524732">
      <w:r>
        <w:rPr>
          <w:b/>
        </w:rPr>
        <w:t>4</w:t>
      </w:r>
      <w:r w:rsidR="00524732">
        <w:rPr>
          <w:b/>
        </w:rPr>
        <w:t>）效果目标：</w:t>
      </w:r>
      <w:r w:rsidR="00524732" w:rsidRPr="00524732">
        <w:rPr>
          <w:rFonts w:hint="eastAsia"/>
        </w:rPr>
        <w:t>项目的实施，有效提高了企业信息化程度，提升企业的生产能力，提高市场竞争力。采用产品全生命周期的系统化管制，能保证产品质量按预期的标准和方法，始终如一的生产出符合质量标准的洗护产品，有效减少人工成本及人员因素对产品质量带来的影响风险，从而实现生产效率的大幅度提升，从而实现企业以客户为核心，以质量求生存的企业战略方针。项目的实施，有效提高了企业信息化程度，提升企业的生产能力，提高市场竞争力。采用产品全生命周期的系统化管制，能保证产品质量按预期的标准和方法，始终如一的生产出符合质量标准的洗护产品，有效减少人工成本及人员因素对产品质量带来的影</w:t>
      </w:r>
      <w:r w:rsidR="00524732">
        <w:rPr>
          <w:rFonts w:hint="eastAsia"/>
        </w:rPr>
        <w:t>响风险，从而实现生产效率的大幅度提升，从而实现企业以客户为核心。</w:t>
      </w:r>
    </w:p>
    <w:p w14:paraId="5A3F2C19" w14:textId="77777777" w:rsidR="00A151FD" w:rsidRDefault="00A151FD" w:rsidP="00A151FD">
      <w:pPr>
        <w:jc w:val="center"/>
      </w:pPr>
    </w:p>
    <w:p w14:paraId="38EE5E24" w14:textId="77777777" w:rsidR="00D24380" w:rsidRPr="009F07C4" w:rsidRDefault="00A151FD" w:rsidP="009F07C4">
      <w:pPr>
        <w:pStyle w:val="2"/>
      </w:pPr>
      <w:bookmarkStart w:id="16" w:name="_Toc37265889"/>
      <w:bookmarkStart w:id="17" w:name="_Toc37315883"/>
      <w:r>
        <w:t>三、评价</w:t>
      </w:r>
      <w:r w:rsidR="00E57048">
        <w:t>结论：</w:t>
      </w:r>
      <w:bookmarkEnd w:id="16"/>
      <w:bookmarkEnd w:id="17"/>
    </w:p>
    <w:p w14:paraId="2B9E613F" w14:textId="77777777" w:rsidR="00D24380" w:rsidRDefault="00BC3E32" w:rsidP="00931F5F">
      <w:pPr>
        <w:pStyle w:val="3"/>
      </w:pPr>
      <w:bookmarkStart w:id="18" w:name="_Toc37265890"/>
      <w:bookmarkStart w:id="19" w:name="_Toc37315884"/>
      <w:r>
        <w:t>（一）、评价结果：</w:t>
      </w:r>
      <w:bookmarkEnd w:id="18"/>
      <w:bookmarkEnd w:id="19"/>
    </w:p>
    <w:p w14:paraId="76058360" w14:textId="77777777" w:rsidR="00BC3E32" w:rsidRDefault="00BC3E32" w:rsidP="00BC3E32">
      <w:pPr>
        <w:ind w:firstLineChars="200" w:firstLine="480"/>
      </w:pPr>
      <w:r>
        <w:t>最终自评评价得分为</w:t>
      </w:r>
      <w:r>
        <w:rPr>
          <w:rFonts w:hint="eastAsia"/>
        </w:rPr>
        <w:t>97</w:t>
      </w:r>
      <w:r>
        <w:rPr>
          <w:rFonts w:hint="eastAsia"/>
        </w:rPr>
        <w:t>分，其中因为今年受到疫情影响，洗护产品产值和销售量下降，导致洗护产品产出量和经济效益下降。</w:t>
      </w:r>
      <w:r w:rsidR="0095002D">
        <w:rPr>
          <w:rFonts w:hint="eastAsia"/>
        </w:rPr>
        <w:t>资金预算总预算为</w:t>
      </w:r>
      <w:r w:rsidR="0095002D">
        <w:rPr>
          <w:rFonts w:hint="eastAsia"/>
        </w:rPr>
        <w:t>300</w:t>
      </w:r>
      <w:r w:rsidR="0095002D">
        <w:rPr>
          <w:rFonts w:hint="eastAsia"/>
        </w:rPr>
        <w:t>万元，最后实际使用总金额为</w:t>
      </w:r>
      <w:r w:rsidR="0095002D">
        <w:rPr>
          <w:rFonts w:hint="eastAsia"/>
        </w:rPr>
        <w:t>300.95</w:t>
      </w:r>
      <w:r w:rsidR="0095002D">
        <w:rPr>
          <w:rFonts w:hint="eastAsia"/>
        </w:rPr>
        <w:t>万元，经过指标指示进行测算，预算执行率高于</w:t>
      </w:r>
      <w:r w:rsidR="0095002D">
        <w:rPr>
          <w:rFonts w:hint="eastAsia"/>
        </w:rPr>
        <w:t>95%</w:t>
      </w:r>
      <w:r w:rsidR="0095002D">
        <w:rPr>
          <w:rFonts w:hint="eastAsia"/>
        </w:rPr>
        <w:t>以上。</w:t>
      </w:r>
    </w:p>
    <w:p w14:paraId="4C8E03BE" w14:textId="77777777" w:rsidR="009F07C4" w:rsidRDefault="009F07C4" w:rsidP="00E310E8">
      <w:pPr>
        <w:pStyle w:val="3"/>
      </w:pPr>
      <w:bookmarkStart w:id="20" w:name="_Toc37265891"/>
      <w:bookmarkStart w:id="21" w:name="_Toc37315885"/>
      <w:r>
        <w:lastRenderedPageBreak/>
        <w:t>（二）</w:t>
      </w:r>
      <w:r w:rsidR="00E310E8">
        <w:t>、主要绩效：</w:t>
      </w:r>
      <w:bookmarkEnd w:id="20"/>
      <w:bookmarkEnd w:id="21"/>
    </w:p>
    <w:p w14:paraId="7F327240" w14:textId="77777777" w:rsidR="00D24380" w:rsidRDefault="0095002D" w:rsidP="008F3D9F">
      <w:pPr>
        <w:ind w:firstLineChars="200" w:firstLine="480"/>
      </w:pPr>
      <w:r>
        <w:t>主要</w:t>
      </w:r>
      <w:r>
        <w:rPr>
          <w:rFonts w:hint="eastAsia"/>
        </w:rPr>
        <w:t>绩效指标为产出绩效，经济效益、社会效益，知识产权获得，产出绩效达到</w:t>
      </w:r>
      <w:r w:rsidR="008F3D9F">
        <w:t>500</w:t>
      </w:r>
      <w:r w:rsidR="00E5146F">
        <w:rPr>
          <w:rFonts w:hint="eastAsia"/>
        </w:rPr>
        <w:t>万瓶，产品销售收入实现</w:t>
      </w:r>
      <w:r w:rsidR="00E5146F">
        <w:t>2390.28</w:t>
      </w:r>
      <w:r w:rsidR="00E5146F">
        <w:t>万元</w:t>
      </w:r>
      <w:r w:rsidR="009E2D9E">
        <w:t>，利润总额达</w:t>
      </w:r>
      <w:r w:rsidR="009E2D9E">
        <w:rPr>
          <w:rFonts w:hint="eastAsia"/>
        </w:rPr>
        <w:t>176.</w:t>
      </w:r>
      <w:r w:rsidR="009E2D9E">
        <w:t>05</w:t>
      </w:r>
      <w:r w:rsidR="009E2D9E">
        <w:t>万元，</w:t>
      </w:r>
      <w:r w:rsidR="009E2D9E">
        <w:rPr>
          <w:rFonts w:hint="eastAsia"/>
        </w:rPr>
        <w:t>研发费用总额</w:t>
      </w:r>
      <w:r w:rsidR="009E2D9E">
        <w:rPr>
          <w:rFonts w:hint="eastAsia"/>
        </w:rPr>
        <w:t>416.35</w:t>
      </w:r>
      <w:r w:rsidR="009E2D9E">
        <w:rPr>
          <w:rFonts w:hint="eastAsia"/>
        </w:rPr>
        <w:t>万元</w:t>
      </w:r>
      <w:r w:rsidR="00E5146F">
        <w:t>；本项目实施过程中共申请专利</w:t>
      </w:r>
      <w:r w:rsidR="00E5146F">
        <w:rPr>
          <w:rFonts w:hint="eastAsia"/>
        </w:rPr>
        <w:t>23</w:t>
      </w:r>
      <w:r w:rsidR="00E5146F">
        <w:rPr>
          <w:rFonts w:hint="eastAsia"/>
        </w:rPr>
        <w:t>项，获得专利授权</w:t>
      </w:r>
      <w:r w:rsidR="00E5146F">
        <w:rPr>
          <w:rFonts w:hint="eastAsia"/>
        </w:rPr>
        <w:t>16</w:t>
      </w:r>
      <w:r w:rsidR="00E5146F">
        <w:rPr>
          <w:rFonts w:hint="eastAsia"/>
        </w:rPr>
        <w:t>项；</w:t>
      </w:r>
      <w:r w:rsidR="008F3D9F">
        <w:rPr>
          <w:rFonts w:hint="eastAsia"/>
        </w:rPr>
        <w:t>实现产品生产设备升级和配方优化。</w:t>
      </w:r>
      <w:r w:rsidR="008F3D9F" w:rsidRPr="008F3D9F">
        <w:rPr>
          <w:rFonts w:hint="eastAsia"/>
        </w:rPr>
        <w:t>减少生产过程中的环节，提高生产效率，降低生产成本，提高洗护产品缺陷分析的科学性和生产管理标准化。对产品全过程的质量监控，能提高公司的产品质量和服务质量</w:t>
      </w:r>
      <w:r w:rsidR="008F3D9F">
        <w:rPr>
          <w:rFonts w:hint="eastAsia"/>
        </w:rPr>
        <w:t>，减少了人员成本。</w:t>
      </w:r>
    </w:p>
    <w:p w14:paraId="4D560679" w14:textId="77777777" w:rsidR="009A7B85" w:rsidRPr="008F3D9F" w:rsidRDefault="009A7B85" w:rsidP="008F3D9F">
      <w:pPr>
        <w:ind w:firstLineChars="200" w:firstLine="480"/>
      </w:pPr>
    </w:p>
    <w:p w14:paraId="7843284B" w14:textId="77777777" w:rsidR="00D24380" w:rsidRDefault="008F3D9F" w:rsidP="008F3D9F">
      <w:pPr>
        <w:pStyle w:val="2"/>
      </w:pPr>
      <w:r>
        <w:rPr>
          <w:rFonts w:hint="eastAsia"/>
        </w:rPr>
        <w:t xml:space="preserve"> </w:t>
      </w:r>
      <w:bookmarkStart w:id="22" w:name="_Toc37265892"/>
      <w:bookmarkStart w:id="23" w:name="_Toc37315886"/>
      <w:r>
        <w:rPr>
          <w:rFonts w:hint="eastAsia"/>
        </w:rPr>
        <w:t>四、成本效益分析：</w:t>
      </w:r>
      <w:bookmarkEnd w:id="22"/>
      <w:bookmarkEnd w:id="23"/>
    </w:p>
    <w:p w14:paraId="436DCB5E" w14:textId="77777777" w:rsidR="008F3D9F" w:rsidRDefault="008F3D9F" w:rsidP="008F3D9F">
      <w:pPr>
        <w:ind w:firstLineChars="200" w:firstLine="480"/>
      </w:pPr>
      <w:r>
        <w:rPr>
          <w:rFonts w:hint="eastAsia"/>
        </w:rPr>
        <w:t>项目资金主要用于设备采购，</w:t>
      </w:r>
      <w:r>
        <w:rPr>
          <w:rFonts w:hint="eastAsia"/>
        </w:rPr>
        <w:t>2019</w:t>
      </w:r>
      <w:r>
        <w:rPr>
          <w:rFonts w:hint="eastAsia"/>
        </w:rPr>
        <w:t>年度销售收入为</w:t>
      </w:r>
      <w:r>
        <w:rPr>
          <w:rFonts w:hint="eastAsia"/>
        </w:rPr>
        <w:t>2390.28</w:t>
      </w:r>
      <w:r>
        <w:rPr>
          <w:rFonts w:hint="eastAsia"/>
        </w:rPr>
        <w:t>万元，利润总额为</w:t>
      </w:r>
      <w:r>
        <w:rPr>
          <w:rFonts w:hint="eastAsia"/>
        </w:rPr>
        <w:t>176.05</w:t>
      </w:r>
      <w:r>
        <w:rPr>
          <w:rFonts w:hint="eastAsia"/>
        </w:rPr>
        <w:t>万元，本项目实际总支出为</w:t>
      </w:r>
      <w:r>
        <w:rPr>
          <w:rFonts w:hint="eastAsia"/>
        </w:rPr>
        <w:t>300.95</w:t>
      </w:r>
      <w:r>
        <w:rPr>
          <w:rFonts w:hint="eastAsia"/>
        </w:rPr>
        <w:t>万元，资金预算执行率高于</w:t>
      </w:r>
      <w:r>
        <w:rPr>
          <w:rFonts w:hint="eastAsia"/>
        </w:rPr>
        <w:t>95%</w:t>
      </w:r>
      <w:r>
        <w:rPr>
          <w:rFonts w:hint="eastAsia"/>
        </w:rPr>
        <w:t>。</w:t>
      </w:r>
    </w:p>
    <w:p w14:paraId="661FB461" w14:textId="77777777" w:rsidR="008F3D9F" w:rsidRPr="008F3D9F" w:rsidRDefault="008F3D9F" w:rsidP="008F3D9F">
      <w:pPr>
        <w:ind w:firstLineChars="200" w:firstLine="480"/>
      </w:pPr>
      <w:r>
        <w:t>本项目的实施节约了人工成本，传统生产线单条生产需要</w:t>
      </w:r>
      <w:r>
        <w:rPr>
          <w:rFonts w:hint="eastAsia"/>
        </w:rPr>
        <w:t>15</w:t>
      </w:r>
      <w:r>
        <w:rPr>
          <w:rFonts w:hint="eastAsia"/>
        </w:rPr>
        <w:t>个人，项目实施投入使用后，现有生产线单条生产仅需</w:t>
      </w:r>
      <w:r>
        <w:rPr>
          <w:rFonts w:hint="eastAsia"/>
        </w:rPr>
        <w:t>9</w:t>
      </w:r>
      <w:r>
        <w:rPr>
          <w:rFonts w:hint="eastAsia"/>
        </w:rPr>
        <w:t>个人便可以实现产品的灌装、喷码、装盒、</w:t>
      </w:r>
      <w:proofErr w:type="gramStart"/>
      <w:r>
        <w:rPr>
          <w:rFonts w:hint="eastAsia"/>
        </w:rPr>
        <w:t>二维码喷印</w:t>
      </w:r>
      <w:proofErr w:type="gramEnd"/>
      <w:r>
        <w:rPr>
          <w:rFonts w:hint="eastAsia"/>
        </w:rPr>
        <w:t>、关联、打包等操作。</w:t>
      </w:r>
    </w:p>
    <w:p w14:paraId="6957E845" w14:textId="77777777" w:rsidR="008F3D9F" w:rsidRDefault="008F3D9F" w:rsidP="008F3D9F">
      <w:pPr>
        <w:pStyle w:val="3"/>
      </w:pPr>
      <w:bookmarkStart w:id="24" w:name="_Toc37265893"/>
      <w:bookmarkStart w:id="25" w:name="_Toc37315887"/>
      <w:r>
        <w:rPr>
          <w:rFonts w:hint="eastAsia"/>
        </w:rPr>
        <w:t>（一）、项目资金预算及实际使用情况</w:t>
      </w:r>
      <w:bookmarkEnd w:id="24"/>
      <w:bookmarkEnd w:id="25"/>
    </w:p>
    <w:p w14:paraId="6C7682A5" w14:textId="77777777" w:rsidR="008F3D9F" w:rsidRPr="008F3D9F" w:rsidRDefault="008F3D9F" w:rsidP="008F3D9F">
      <w:r>
        <w:rPr>
          <w:noProof/>
        </w:rPr>
        <w:drawing>
          <wp:inline distT="0" distB="0" distL="0" distR="0" wp14:anchorId="6EC9643D" wp14:editId="3F176DA6">
            <wp:extent cx="5719313" cy="3329796"/>
            <wp:effectExtent l="0" t="0" r="15240" b="4445"/>
            <wp:docPr id="28" name="图表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97EDD25" w14:textId="77777777" w:rsidR="00D24380" w:rsidRDefault="00D24380" w:rsidP="00D24380">
      <w:pPr>
        <w:rPr>
          <w:sz w:val="21"/>
          <w:szCs w:val="21"/>
        </w:rPr>
      </w:pPr>
    </w:p>
    <w:p w14:paraId="32F688D1" w14:textId="77777777" w:rsidR="00D24380" w:rsidRDefault="008F3D9F" w:rsidP="008F3D9F">
      <w:pPr>
        <w:pStyle w:val="2"/>
      </w:pPr>
      <w:bookmarkStart w:id="26" w:name="_Toc37265894"/>
      <w:bookmarkStart w:id="27" w:name="_Toc37315888"/>
      <w:r>
        <w:lastRenderedPageBreak/>
        <w:t>五、主要经验和做法、存在问题和建议</w:t>
      </w:r>
      <w:bookmarkEnd w:id="26"/>
      <w:bookmarkEnd w:id="27"/>
    </w:p>
    <w:p w14:paraId="36EB927E" w14:textId="77777777" w:rsidR="00D24380" w:rsidRDefault="008F3D9F" w:rsidP="00931F5F">
      <w:pPr>
        <w:pStyle w:val="3"/>
      </w:pPr>
      <w:bookmarkStart w:id="28" w:name="_Toc37265895"/>
      <w:bookmarkStart w:id="29" w:name="_Toc37315889"/>
      <w:r>
        <w:t>（一）、主要经验和做法：</w:t>
      </w:r>
      <w:bookmarkEnd w:id="28"/>
      <w:bookmarkEnd w:id="29"/>
    </w:p>
    <w:p w14:paraId="065FBA14" w14:textId="77777777" w:rsidR="008F3D9F" w:rsidRDefault="008F3D9F" w:rsidP="008F3D9F">
      <w:pPr>
        <w:ind w:firstLineChars="200" w:firstLine="480"/>
      </w:pPr>
      <w:r>
        <w:rPr>
          <w:rFonts w:hint="eastAsia"/>
        </w:rPr>
        <w:t>实现产品智能化生产能够基于识别技术有针对性的提出解决方案，以确保企业快速、准确、实时采集到质量信息，从而可以实现对化妆品的全生命周期的追踪管理。</w:t>
      </w:r>
      <w:r>
        <w:rPr>
          <w:rFonts w:hint="eastAsia"/>
        </w:rPr>
        <w:t xml:space="preserve"> </w:t>
      </w:r>
    </w:p>
    <w:p w14:paraId="21723DA0" w14:textId="77777777" w:rsidR="008F3D9F" w:rsidRDefault="008F3D9F" w:rsidP="008F3D9F">
      <w:pPr>
        <w:ind w:firstLineChars="200" w:firstLine="480"/>
      </w:pPr>
      <w:r>
        <w:rPr>
          <w:rFonts w:hint="eastAsia"/>
        </w:rPr>
        <w:t>将所有产品的最小销售单元</w:t>
      </w:r>
      <w:proofErr w:type="gramStart"/>
      <w:r>
        <w:rPr>
          <w:rFonts w:hint="eastAsia"/>
        </w:rPr>
        <w:t>赋唯一</w:t>
      </w:r>
      <w:proofErr w:type="gramEnd"/>
      <w:r>
        <w:rPr>
          <w:rFonts w:hint="eastAsia"/>
        </w:rPr>
        <w:t>的监管码，以一二维条码和数码混合的方式体现，在生产过程进行赋码，通过监管码记录每件产品的生产日期、批号及原料来源、质</w:t>
      </w:r>
      <w:proofErr w:type="gramStart"/>
      <w:r>
        <w:rPr>
          <w:rFonts w:hint="eastAsia"/>
        </w:rPr>
        <w:t>监报告</w:t>
      </w:r>
      <w:proofErr w:type="gramEnd"/>
      <w:r>
        <w:rPr>
          <w:rFonts w:hint="eastAsia"/>
        </w:rPr>
        <w:t>等生产相关信息，使用数据库进行储存。</w:t>
      </w:r>
      <w:r>
        <w:rPr>
          <w:rFonts w:hint="eastAsia"/>
        </w:rPr>
        <w:t xml:space="preserve"> </w:t>
      </w:r>
    </w:p>
    <w:p w14:paraId="36B2EAFB" w14:textId="77777777" w:rsidR="008F3D9F" w:rsidRDefault="008F3D9F" w:rsidP="008F3D9F">
      <w:pPr>
        <w:ind w:firstLineChars="200" w:firstLine="480"/>
      </w:pPr>
      <w:r>
        <w:rPr>
          <w:rFonts w:hint="eastAsia"/>
        </w:rPr>
        <w:t>出入库时将监管码激活，并上传到监管平台，在流通过程中通过扫描、电话、录入监管码方式查询生产日期、保质期、商品真伪、销售去向等信息，当出现质量问题时，可以根据监管码带有的生产信息追查原因，还可以根据监管码对应的发货信息检查市场是否有串货现象等等功能。</w:t>
      </w:r>
      <w:r>
        <w:rPr>
          <w:rFonts w:hint="eastAsia"/>
        </w:rPr>
        <w:t xml:space="preserve"> </w:t>
      </w:r>
      <w:r>
        <w:rPr>
          <w:rFonts w:hint="eastAsia"/>
        </w:rPr>
        <w:t>明确适当的质量控制点进行实时快速采集质量信息，并快速反馈，保证整个生产、流通过程符合产品质量标准。</w:t>
      </w:r>
    </w:p>
    <w:p w14:paraId="08ED8072" w14:textId="77777777" w:rsidR="008F3D9F" w:rsidRDefault="008F3D9F" w:rsidP="008F3D9F">
      <w:r>
        <w:rPr>
          <w:rFonts w:hint="eastAsia"/>
        </w:rPr>
        <w:t xml:space="preserve">  </w:t>
      </w:r>
      <w:r w:rsidR="00E74AD9">
        <w:t xml:space="preserve"> </w:t>
      </w:r>
      <w:r w:rsidRPr="008F3D9F">
        <w:rPr>
          <w:rFonts w:hint="eastAsia"/>
        </w:rPr>
        <w:t>本项目的优化和升级，实现了企业管理系统的智能化和系统化。生产线的改造在引入大量自动化设备后，人力资源成本得到很好的控制，生产效率得到大幅度提升，产品质量得以保证；生产全过程中，加入了每一瓶产品的唯一识别系统后，编码防伪</w:t>
      </w:r>
      <w:proofErr w:type="gramStart"/>
      <w:r w:rsidRPr="008F3D9F">
        <w:rPr>
          <w:rFonts w:hint="eastAsia"/>
        </w:rPr>
        <w:t>防窜货</w:t>
      </w:r>
      <w:proofErr w:type="gramEnd"/>
      <w:r w:rsidRPr="008F3D9F">
        <w:rPr>
          <w:rFonts w:hint="eastAsia"/>
        </w:rPr>
        <w:t>追溯可以对产品进行正向，逆向或</w:t>
      </w:r>
      <w:proofErr w:type="gramStart"/>
      <w:r w:rsidRPr="008F3D9F">
        <w:rPr>
          <w:rFonts w:hint="eastAsia"/>
        </w:rPr>
        <w:t>不</w:t>
      </w:r>
      <w:proofErr w:type="gramEnd"/>
      <w:r w:rsidRPr="008F3D9F">
        <w:rPr>
          <w:rFonts w:hint="eastAsia"/>
        </w:rPr>
        <w:t>定向追踪的生产控制系统，强化了公司各种类型产品的生产和控制。防伪</w:t>
      </w:r>
      <w:proofErr w:type="gramStart"/>
      <w:r w:rsidRPr="008F3D9F">
        <w:rPr>
          <w:rFonts w:hint="eastAsia"/>
        </w:rPr>
        <w:t>防窜货</w:t>
      </w:r>
      <w:proofErr w:type="gramEnd"/>
      <w:r w:rsidRPr="008F3D9F">
        <w:rPr>
          <w:rFonts w:hint="eastAsia"/>
        </w:rPr>
        <w:t>系统的任务是确保规定编码是否被应用在指定的产品上，以达到产品所被要求的防伪</w:t>
      </w:r>
      <w:proofErr w:type="gramStart"/>
      <w:r w:rsidRPr="008F3D9F">
        <w:rPr>
          <w:rFonts w:hint="eastAsia"/>
        </w:rPr>
        <w:t>防窜货</w:t>
      </w:r>
      <w:proofErr w:type="gramEnd"/>
      <w:r w:rsidRPr="008F3D9F">
        <w:rPr>
          <w:rFonts w:hint="eastAsia"/>
        </w:rPr>
        <w:t>性能并确保安全性。</w:t>
      </w:r>
    </w:p>
    <w:p w14:paraId="1A65400D" w14:textId="77777777" w:rsidR="009E2D9E" w:rsidRPr="009E2D9E" w:rsidRDefault="009E2D9E" w:rsidP="008F3D9F"/>
    <w:p w14:paraId="3956F3C3" w14:textId="77777777" w:rsidR="008F3D9F" w:rsidRPr="008F3D9F" w:rsidRDefault="008F3D9F" w:rsidP="00931F5F">
      <w:pPr>
        <w:pStyle w:val="3"/>
      </w:pPr>
      <w:bookmarkStart w:id="30" w:name="_Toc37265896"/>
      <w:bookmarkStart w:id="31" w:name="_Toc37315890"/>
      <w:r>
        <w:t>（二）、存在问题</w:t>
      </w:r>
      <w:bookmarkEnd w:id="30"/>
      <w:bookmarkEnd w:id="31"/>
    </w:p>
    <w:p w14:paraId="57D24CCA" w14:textId="77777777" w:rsidR="00E74AD9" w:rsidRDefault="00E74AD9" w:rsidP="00E74AD9">
      <w:pPr>
        <w:ind w:firstLineChars="200" w:firstLine="480"/>
      </w:pPr>
      <w:r>
        <w:rPr>
          <w:rFonts w:hint="eastAsia"/>
        </w:rPr>
        <w:t>在项目实施过程中需要进行设备的升级改造以及新设备的采购投入使用，员工对设备使用并不熟悉，需要花费大量的时间进行人员培训，在采购时可与厂家对接做好人员培训工作。</w:t>
      </w:r>
    </w:p>
    <w:p w14:paraId="39D8D021" w14:textId="77777777" w:rsidR="009E2D9E" w:rsidRDefault="009E2D9E" w:rsidP="00E74AD9">
      <w:pPr>
        <w:ind w:firstLineChars="200" w:firstLine="480"/>
      </w:pPr>
    </w:p>
    <w:p w14:paraId="4DB5474C" w14:textId="77777777" w:rsidR="00E74AD9" w:rsidRDefault="00E74AD9" w:rsidP="00931F5F">
      <w:pPr>
        <w:pStyle w:val="3"/>
      </w:pPr>
      <w:bookmarkStart w:id="32" w:name="_Toc37265897"/>
      <w:bookmarkStart w:id="33" w:name="_Toc37315891"/>
      <w:r>
        <w:t>（三）、建议和改进措施：</w:t>
      </w:r>
      <w:bookmarkEnd w:id="32"/>
      <w:bookmarkEnd w:id="33"/>
    </w:p>
    <w:p w14:paraId="3E7D0920" w14:textId="77777777" w:rsidR="00E74AD9" w:rsidRDefault="00E74AD9" w:rsidP="00E74AD9">
      <w:r>
        <w:rPr>
          <w:rFonts w:hint="eastAsia"/>
        </w:rPr>
        <w:t xml:space="preserve"> </w:t>
      </w:r>
      <w:r>
        <w:t xml:space="preserve">  </w:t>
      </w:r>
      <w:r>
        <w:rPr>
          <w:rFonts w:hint="eastAsia"/>
        </w:rPr>
        <w:t>智能化制造将成为</w:t>
      </w:r>
      <w:r w:rsidRPr="00E74AD9">
        <w:rPr>
          <w:rFonts w:hint="eastAsia"/>
        </w:rPr>
        <w:t>在全自动流水线作业生产过程，分段式作业容易生产效率低下，每台设备仅承担工艺过程的一部分功能，而且在生产过程中，生产数据的统计分析无法有效建立，不能掌握客户订单的动态</w:t>
      </w:r>
      <w:r>
        <w:rPr>
          <w:rFonts w:hint="eastAsia"/>
        </w:rPr>
        <w:t>，智能化制造可以实时掌握客户订单状态和生产数据，并对生产数据进行分析，建议加大</w:t>
      </w:r>
      <w:r w:rsidR="00612F1D">
        <w:rPr>
          <w:rFonts w:hint="eastAsia"/>
        </w:rPr>
        <w:t>智能制造生产的引导和支持。</w:t>
      </w:r>
    </w:p>
    <w:p w14:paraId="5DD3D449" w14:textId="039710CB" w:rsidR="00B63C65" w:rsidRPr="00E74AD9" w:rsidRDefault="00B63C65" w:rsidP="00B63C65">
      <w:pPr>
        <w:pStyle w:val="2"/>
      </w:pPr>
      <w:bookmarkStart w:id="34" w:name="_Toc37315892"/>
      <w:r>
        <w:rPr>
          <w:rFonts w:hint="eastAsia"/>
        </w:rPr>
        <w:lastRenderedPageBreak/>
        <w:t>六、</w:t>
      </w:r>
      <w:r w:rsidR="00767F4D">
        <w:rPr>
          <w:rFonts w:hint="eastAsia"/>
        </w:rPr>
        <w:t>项目绩效自评表</w:t>
      </w:r>
      <w:r>
        <w:rPr>
          <w:rFonts w:hint="eastAsia"/>
        </w:rPr>
        <w:t>：</w:t>
      </w:r>
      <w:bookmarkEnd w:id="34"/>
    </w:p>
    <w:tbl>
      <w:tblPr>
        <w:tblW w:w="9458" w:type="dxa"/>
        <w:jc w:val="center"/>
        <w:tblLayout w:type="fixed"/>
        <w:tblCellMar>
          <w:left w:w="28" w:type="dxa"/>
          <w:right w:w="28" w:type="dxa"/>
        </w:tblCellMar>
        <w:tblLook w:val="0000" w:firstRow="0" w:lastRow="0" w:firstColumn="0" w:lastColumn="0" w:noHBand="0" w:noVBand="0"/>
      </w:tblPr>
      <w:tblGrid>
        <w:gridCol w:w="760"/>
        <w:gridCol w:w="640"/>
        <w:gridCol w:w="1173"/>
        <w:gridCol w:w="570"/>
        <w:gridCol w:w="552"/>
        <w:gridCol w:w="2268"/>
        <w:gridCol w:w="2126"/>
        <w:gridCol w:w="1369"/>
      </w:tblGrid>
      <w:tr w:rsidR="00D24380" w:rsidRPr="00DD3C17" w14:paraId="7F1AED1A" w14:textId="77777777" w:rsidTr="00E87734">
        <w:trPr>
          <w:tblHeader/>
          <w:jc w:val="center"/>
        </w:trPr>
        <w:tc>
          <w:tcPr>
            <w:tcW w:w="9458" w:type="dxa"/>
            <w:gridSpan w:val="8"/>
            <w:tcBorders>
              <w:bottom w:val="single" w:sz="4" w:space="0" w:color="auto"/>
            </w:tcBorders>
            <w:tcMar>
              <w:top w:w="10" w:type="dxa"/>
              <w:left w:w="10" w:type="dxa"/>
              <w:bottom w:w="0" w:type="dxa"/>
              <w:right w:w="10" w:type="dxa"/>
            </w:tcMar>
            <w:vAlign w:val="center"/>
          </w:tcPr>
          <w:p w14:paraId="720D30ED" w14:textId="63995624" w:rsidR="00D24380" w:rsidRPr="00767F4D" w:rsidRDefault="00D24380" w:rsidP="00767F4D">
            <w:pPr>
              <w:pStyle w:val="2"/>
              <w:jc w:val="center"/>
              <w:rPr>
                <w:rFonts w:ascii="黑体" w:eastAsia="黑体"/>
                <w:b w:val="0"/>
                <w:bCs w:val="0"/>
                <w:sz w:val="18"/>
                <w:szCs w:val="18"/>
              </w:rPr>
            </w:pPr>
            <w:bookmarkStart w:id="35" w:name="_Toc37265898"/>
            <w:bookmarkStart w:id="36" w:name="_Toc37315893"/>
            <w:r w:rsidRPr="00DD3C17">
              <w:t>201</w:t>
            </w:r>
            <w:r>
              <w:rPr>
                <w:rFonts w:hint="eastAsia"/>
              </w:rPr>
              <w:t>9</w:t>
            </w:r>
            <w:r w:rsidRPr="00DD3C17">
              <w:rPr>
                <w:rFonts w:hint="eastAsia"/>
              </w:rPr>
              <w:t>年</w:t>
            </w:r>
            <w:r>
              <w:rPr>
                <w:rFonts w:hint="eastAsia"/>
              </w:rPr>
              <w:t>项目</w:t>
            </w:r>
            <w:r w:rsidRPr="00DD3C17">
              <w:rPr>
                <w:rFonts w:hint="eastAsia"/>
              </w:rPr>
              <w:t>支出绩效自评指标评分表</w:t>
            </w:r>
            <w:bookmarkEnd w:id="35"/>
            <w:bookmarkEnd w:id="36"/>
          </w:p>
        </w:tc>
      </w:tr>
      <w:tr w:rsidR="00D24380" w:rsidRPr="00DD3C17" w14:paraId="48DF0A59" w14:textId="77777777" w:rsidTr="00E87734">
        <w:trPr>
          <w:trHeight w:val="703"/>
          <w:tblHeader/>
          <w:jc w:val="center"/>
        </w:trPr>
        <w:tc>
          <w:tcPr>
            <w:tcW w:w="76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7070C22" w14:textId="77777777" w:rsidR="00D24380" w:rsidRPr="00EA6B37" w:rsidRDefault="00D24380" w:rsidP="00C02BEE">
            <w:pPr>
              <w:jc w:val="center"/>
              <w:rPr>
                <w:bCs/>
                <w:sz w:val="21"/>
                <w:szCs w:val="21"/>
              </w:rPr>
            </w:pPr>
            <w:r w:rsidRPr="00EA6B37">
              <w:rPr>
                <w:rFonts w:hint="eastAsia"/>
                <w:bCs/>
                <w:sz w:val="21"/>
                <w:szCs w:val="21"/>
              </w:rPr>
              <w:t>一级</w:t>
            </w:r>
            <w:r w:rsidRPr="00EA6B37">
              <w:rPr>
                <w:bCs/>
                <w:sz w:val="21"/>
                <w:szCs w:val="21"/>
              </w:rPr>
              <w:br/>
            </w:r>
            <w:r w:rsidRPr="00EA6B37">
              <w:rPr>
                <w:rFonts w:hint="eastAsia"/>
                <w:bCs/>
                <w:sz w:val="21"/>
                <w:szCs w:val="21"/>
              </w:rPr>
              <w:t>指标</w:t>
            </w:r>
          </w:p>
        </w:tc>
        <w:tc>
          <w:tcPr>
            <w:tcW w:w="64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746960C5" w14:textId="77777777" w:rsidR="00D24380" w:rsidRPr="00EA6B37" w:rsidRDefault="00D24380" w:rsidP="00C02BEE">
            <w:pPr>
              <w:jc w:val="center"/>
              <w:rPr>
                <w:bCs/>
                <w:sz w:val="21"/>
                <w:szCs w:val="21"/>
              </w:rPr>
            </w:pPr>
            <w:r w:rsidRPr="00EA6B37">
              <w:rPr>
                <w:rFonts w:hint="eastAsia"/>
                <w:bCs/>
                <w:sz w:val="21"/>
                <w:szCs w:val="21"/>
              </w:rPr>
              <w:t>二级</w:t>
            </w:r>
          </w:p>
          <w:p w14:paraId="09B25F67" w14:textId="77777777" w:rsidR="00D24380" w:rsidRPr="00EA6B37" w:rsidRDefault="00D24380" w:rsidP="00C02BEE">
            <w:pPr>
              <w:jc w:val="center"/>
              <w:rPr>
                <w:bCs/>
                <w:sz w:val="21"/>
                <w:szCs w:val="21"/>
              </w:rPr>
            </w:pPr>
            <w:r w:rsidRPr="00EA6B37">
              <w:rPr>
                <w:rFonts w:hint="eastAsia"/>
                <w:bCs/>
                <w:sz w:val="21"/>
                <w:szCs w:val="21"/>
              </w:rPr>
              <w:t>指标</w:t>
            </w:r>
          </w:p>
        </w:tc>
        <w:tc>
          <w:tcPr>
            <w:tcW w:w="1173"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1B02B362" w14:textId="77777777" w:rsidR="00D24380" w:rsidRPr="00EA6B37" w:rsidRDefault="00D24380" w:rsidP="00C02BEE">
            <w:pPr>
              <w:jc w:val="center"/>
              <w:rPr>
                <w:bCs/>
                <w:sz w:val="21"/>
                <w:szCs w:val="21"/>
              </w:rPr>
            </w:pPr>
            <w:r w:rsidRPr="00EA6B37">
              <w:rPr>
                <w:rFonts w:hint="eastAsia"/>
                <w:bCs/>
                <w:sz w:val="21"/>
                <w:szCs w:val="21"/>
              </w:rPr>
              <w:t>三级</w:t>
            </w:r>
          </w:p>
          <w:p w14:paraId="51A87C95" w14:textId="77777777" w:rsidR="00D24380" w:rsidRPr="00EA6B37" w:rsidRDefault="00D24380" w:rsidP="00C02BEE">
            <w:pPr>
              <w:jc w:val="center"/>
              <w:rPr>
                <w:bCs/>
                <w:sz w:val="21"/>
                <w:szCs w:val="21"/>
              </w:rPr>
            </w:pPr>
            <w:r w:rsidRPr="00EA6B37">
              <w:rPr>
                <w:rFonts w:hint="eastAsia"/>
                <w:bCs/>
                <w:sz w:val="21"/>
                <w:szCs w:val="21"/>
              </w:rPr>
              <w:t>指标</w:t>
            </w:r>
          </w:p>
        </w:tc>
        <w:tc>
          <w:tcPr>
            <w:tcW w:w="57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47C052FE" w14:textId="77777777" w:rsidR="00D24380" w:rsidRPr="00EA6B37" w:rsidRDefault="00D24380" w:rsidP="00C02BEE">
            <w:pPr>
              <w:jc w:val="center"/>
              <w:rPr>
                <w:bCs/>
                <w:sz w:val="21"/>
                <w:szCs w:val="21"/>
              </w:rPr>
            </w:pPr>
            <w:r>
              <w:rPr>
                <w:rFonts w:hint="eastAsia"/>
                <w:bCs/>
                <w:sz w:val="21"/>
                <w:szCs w:val="21"/>
              </w:rPr>
              <w:t>分值</w:t>
            </w:r>
          </w:p>
        </w:tc>
        <w:tc>
          <w:tcPr>
            <w:tcW w:w="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83CC592" w14:textId="77777777" w:rsidR="00D24380" w:rsidRPr="00EA6B37" w:rsidRDefault="00D24380" w:rsidP="00C02BEE">
            <w:pPr>
              <w:jc w:val="center"/>
              <w:rPr>
                <w:bCs/>
                <w:sz w:val="21"/>
                <w:szCs w:val="21"/>
              </w:rPr>
            </w:pPr>
            <w:r>
              <w:rPr>
                <w:rFonts w:hint="eastAsia"/>
                <w:bCs/>
                <w:sz w:val="21"/>
                <w:szCs w:val="21"/>
              </w:rPr>
              <w:t>得</w:t>
            </w:r>
            <w:r w:rsidRPr="00EA6B37">
              <w:rPr>
                <w:rFonts w:hint="eastAsia"/>
                <w:bCs/>
                <w:sz w:val="21"/>
                <w:szCs w:val="21"/>
              </w:rPr>
              <w:t>分</w:t>
            </w:r>
          </w:p>
        </w:tc>
        <w:tc>
          <w:tcPr>
            <w:tcW w:w="2268" w:type="dxa"/>
            <w:tcBorders>
              <w:top w:val="single" w:sz="4" w:space="0" w:color="auto"/>
              <w:left w:val="single" w:sz="4" w:space="0" w:color="auto"/>
              <w:bottom w:val="single" w:sz="4" w:space="0" w:color="auto"/>
              <w:right w:val="single" w:sz="4" w:space="0" w:color="auto"/>
            </w:tcBorders>
            <w:vAlign w:val="center"/>
          </w:tcPr>
          <w:p w14:paraId="0E745014" w14:textId="77777777" w:rsidR="00D24380" w:rsidRPr="00EA6B37" w:rsidRDefault="00D24380" w:rsidP="00C02BEE">
            <w:pPr>
              <w:jc w:val="center"/>
              <w:rPr>
                <w:bCs/>
                <w:sz w:val="21"/>
                <w:szCs w:val="21"/>
              </w:rPr>
            </w:pPr>
            <w:r w:rsidRPr="00EA6B37">
              <w:rPr>
                <w:rFonts w:hint="eastAsia"/>
                <w:bCs/>
                <w:sz w:val="21"/>
                <w:szCs w:val="21"/>
              </w:rPr>
              <w:t>指标解释</w:t>
            </w:r>
          </w:p>
        </w:tc>
        <w:tc>
          <w:tcPr>
            <w:tcW w:w="2126"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1F30C12C" w14:textId="77777777" w:rsidR="00D24380" w:rsidRPr="00EA6B37" w:rsidRDefault="00D24380" w:rsidP="00C02BEE">
            <w:pPr>
              <w:jc w:val="center"/>
              <w:rPr>
                <w:bCs/>
                <w:sz w:val="21"/>
                <w:szCs w:val="21"/>
              </w:rPr>
            </w:pPr>
            <w:r w:rsidRPr="00EA6B37">
              <w:rPr>
                <w:rFonts w:hint="eastAsia"/>
                <w:bCs/>
                <w:sz w:val="21"/>
                <w:szCs w:val="21"/>
              </w:rPr>
              <w:t>指标评分细则</w:t>
            </w:r>
          </w:p>
        </w:tc>
        <w:tc>
          <w:tcPr>
            <w:tcW w:w="1369" w:type="dxa"/>
            <w:tcBorders>
              <w:top w:val="single" w:sz="4" w:space="0" w:color="auto"/>
              <w:left w:val="nil"/>
              <w:bottom w:val="single" w:sz="4" w:space="0" w:color="auto"/>
              <w:right w:val="single" w:sz="4" w:space="0" w:color="auto"/>
            </w:tcBorders>
            <w:vAlign w:val="center"/>
          </w:tcPr>
          <w:p w14:paraId="2C6F676A" w14:textId="77777777" w:rsidR="00D24380" w:rsidRPr="00EA6B37" w:rsidRDefault="00D24380" w:rsidP="00C02BEE">
            <w:pPr>
              <w:jc w:val="center"/>
              <w:rPr>
                <w:bCs/>
                <w:sz w:val="21"/>
                <w:szCs w:val="21"/>
              </w:rPr>
            </w:pPr>
            <w:r w:rsidRPr="00EA6B37">
              <w:rPr>
                <w:rFonts w:hint="eastAsia"/>
                <w:bCs/>
                <w:sz w:val="21"/>
                <w:szCs w:val="21"/>
              </w:rPr>
              <w:t>数据来源</w:t>
            </w:r>
          </w:p>
        </w:tc>
      </w:tr>
      <w:tr w:rsidR="00D24380" w14:paraId="11BE4727" w14:textId="77777777" w:rsidTr="00E877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0"/>
          <w:jc w:val="center"/>
        </w:trPr>
        <w:tc>
          <w:tcPr>
            <w:tcW w:w="760" w:type="dxa"/>
            <w:vMerge w:val="restart"/>
            <w:textDirection w:val="tbRlV"/>
            <w:vAlign w:val="center"/>
          </w:tcPr>
          <w:p w14:paraId="2F9CE50E" w14:textId="77777777" w:rsidR="00D24380" w:rsidRPr="00DA414F" w:rsidRDefault="00D24380" w:rsidP="00E87734">
            <w:pPr>
              <w:spacing w:line="240" w:lineRule="exact"/>
              <w:ind w:left="113" w:right="113"/>
              <w:jc w:val="center"/>
              <w:rPr>
                <w:rFonts w:ascii="仿宋_GB2312"/>
                <w:sz w:val="15"/>
                <w:szCs w:val="15"/>
              </w:rPr>
            </w:pPr>
            <w:r w:rsidRPr="00DA414F">
              <w:rPr>
                <w:rFonts w:ascii="仿宋_GB2312" w:hint="eastAsia"/>
                <w:sz w:val="15"/>
                <w:szCs w:val="15"/>
              </w:rPr>
              <w:t>一、项目决策（</w:t>
            </w:r>
            <w:r w:rsidRPr="00DA414F">
              <w:rPr>
                <w:rFonts w:ascii="仿宋_GB2312" w:hint="eastAsia"/>
                <w:sz w:val="15"/>
                <w:szCs w:val="15"/>
              </w:rPr>
              <w:t>20</w:t>
            </w:r>
            <w:r w:rsidRPr="00DA414F">
              <w:rPr>
                <w:rFonts w:ascii="仿宋_GB2312" w:hint="eastAsia"/>
                <w:sz w:val="15"/>
                <w:szCs w:val="15"/>
              </w:rPr>
              <w:t>分）</w:t>
            </w:r>
          </w:p>
        </w:tc>
        <w:tc>
          <w:tcPr>
            <w:tcW w:w="640" w:type="dxa"/>
            <w:vMerge w:val="restart"/>
            <w:vAlign w:val="center"/>
          </w:tcPr>
          <w:p w14:paraId="310C1311" w14:textId="77777777" w:rsidR="00D24380" w:rsidRPr="00DA414F" w:rsidRDefault="00D24380" w:rsidP="00C02BEE">
            <w:pPr>
              <w:spacing w:line="240" w:lineRule="exact"/>
              <w:rPr>
                <w:rFonts w:ascii="仿宋_GB2312"/>
                <w:sz w:val="15"/>
                <w:szCs w:val="15"/>
              </w:rPr>
            </w:pPr>
            <w:r w:rsidRPr="00DA414F">
              <w:rPr>
                <w:rFonts w:ascii="仿宋_GB2312" w:hint="eastAsia"/>
                <w:sz w:val="15"/>
                <w:szCs w:val="15"/>
              </w:rPr>
              <w:t>1</w:t>
            </w:r>
            <w:r w:rsidRPr="00DA414F">
              <w:rPr>
                <w:rFonts w:ascii="仿宋_GB2312" w:hint="eastAsia"/>
                <w:sz w:val="15"/>
                <w:szCs w:val="15"/>
              </w:rPr>
              <w:t>项目立项</w:t>
            </w:r>
            <w:r w:rsidRPr="00DA414F">
              <w:rPr>
                <w:rFonts w:ascii="仿宋_GB2312" w:hint="eastAsia"/>
                <w:sz w:val="15"/>
                <w:szCs w:val="15"/>
              </w:rPr>
              <w:t>(10)</w:t>
            </w:r>
          </w:p>
        </w:tc>
        <w:tc>
          <w:tcPr>
            <w:tcW w:w="1173" w:type="dxa"/>
            <w:vAlign w:val="center"/>
          </w:tcPr>
          <w:p w14:paraId="374449DE" w14:textId="77777777" w:rsidR="00D24380" w:rsidRPr="00DA414F" w:rsidRDefault="00D24380" w:rsidP="00C02BEE">
            <w:pPr>
              <w:spacing w:line="240" w:lineRule="exact"/>
              <w:rPr>
                <w:rFonts w:ascii="仿宋_GB2312"/>
                <w:sz w:val="15"/>
                <w:szCs w:val="15"/>
              </w:rPr>
            </w:pPr>
            <w:r w:rsidRPr="00DA414F">
              <w:rPr>
                <w:rFonts w:ascii="仿宋_GB2312" w:hint="eastAsia"/>
                <w:sz w:val="15"/>
                <w:szCs w:val="15"/>
              </w:rPr>
              <w:t>1.</w:t>
            </w:r>
            <w:r w:rsidRPr="00DA414F">
              <w:rPr>
                <w:rFonts w:ascii="仿宋_GB2312" w:hint="eastAsia"/>
                <w:sz w:val="15"/>
                <w:szCs w:val="15"/>
              </w:rPr>
              <w:t>与部门中长期规划目标适应性。</w:t>
            </w:r>
          </w:p>
        </w:tc>
        <w:tc>
          <w:tcPr>
            <w:tcW w:w="570" w:type="dxa"/>
            <w:vAlign w:val="center"/>
          </w:tcPr>
          <w:p w14:paraId="51D2A98E" w14:textId="77777777" w:rsidR="00D24380" w:rsidRPr="00993DEC" w:rsidRDefault="00D24380" w:rsidP="00C02BEE">
            <w:pPr>
              <w:spacing w:line="240" w:lineRule="exact"/>
              <w:jc w:val="center"/>
              <w:rPr>
                <w:rFonts w:ascii="仿宋_GB2312"/>
                <w:sz w:val="18"/>
                <w:szCs w:val="18"/>
              </w:rPr>
            </w:pPr>
            <w:r w:rsidRPr="00993DEC">
              <w:rPr>
                <w:rFonts w:ascii="仿宋_GB2312" w:hint="eastAsia"/>
                <w:sz w:val="18"/>
                <w:szCs w:val="18"/>
              </w:rPr>
              <w:t>4</w:t>
            </w:r>
          </w:p>
        </w:tc>
        <w:tc>
          <w:tcPr>
            <w:tcW w:w="552" w:type="dxa"/>
            <w:vAlign w:val="center"/>
          </w:tcPr>
          <w:p w14:paraId="19BF999C" w14:textId="77777777" w:rsidR="00D24380" w:rsidRPr="00993DEC" w:rsidRDefault="00D24380" w:rsidP="00C02BEE">
            <w:pPr>
              <w:spacing w:line="240" w:lineRule="exact"/>
              <w:rPr>
                <w:rFonts w:ascii="仿宋_GB2312"/>
                <w:sz w:val="18"/>
                <w:szCs w:val="18"/>
              </w:rPr>
            </w:pPr>
            <w:r>
              <w:rPr>
                <w:rFonts w:ascii="仿宋_GB2312" w:hint="eastAsia"/>
                <w:sz w:val="18"/>
                <w:szCs w:val="18"/>
              </w:rPr>
              <w:t>4</w:t>
            </w:r>
          </w:p>
        </w:tc>
        <w:tc>
          <w:tcPr>
            <w:tcW w:w="2268" w:type="dxa"/>
            <w:vAlign w:val="center"/>
          </w:tcPr>
          <w:p w14:paraId="6674B429" w14:textId="77777777" w:rsidR="00D24380" w:rsidRPr="00DA414F" w:rsidRDefault="00D24380" w:rsidP="00C02BEE">
            <w:pPr>
              <w:spacing w:line="240" w:lineRule="exact"/>
              <w:rPr>
                <w:rFonts w:ascii="仿宋_GB2312"/>
                <w:sz w:val="15"/>
                <w:szCs w:val="15"/>
              </w:rPr>
            </w:pPr>
            <w:r w:rsidRPr="00DA414F">
              <w:rPr>
                <w:rFonts w:ascii="仿宋_GB2312" w:hint="eastAsia"/>
                <w:sz w:val="15"/>
                <w:szCs w:val="15"/>
              </w:rPr>
              <w:t>考察项目与部门中长期目标是否匹配。</w:t>
            </w:r>
          </w:p>
        </w:tc>
        <w:tc>
          <w:tcPr>
            <w:tcW w:w="2126" w:type="dxa"/>
            <w:vAlign w:val="center"/>
          </w:tcPr>
          <w:p w14:paraId="26307578" w14:textId="77777777" w:rsidR="00D24380" w:rsidRPr="00DA414F" w:rsidRDefault="00D24380" w:rsidP="00C02BEE">
            <w:pPr>
              <w:spacing w:line="240" w:lineRule="exact"/>
              <w:rPr>
                <w:rFonts w:ascii="仿宋_GB2312"/>
                <w:sz w:val="15"/>
                <w:szCs w:val="15"/>
              </w:rPr>
            </w:pPr>
            <w:r w:rsidRPr="00DA414F">
              <w:rPr>
                <w:rFonts w:ascii="仿宋_GB2312" w:hint="eastAsia"/>
                <w:sz w:val="15"/>
                <w:szCs w:val="15"/>
              </w:rPr>
              <w:t>①部门年度工作目标是否明确设定，得</w:t>
            </w:r>
            <w:r w:rsidRPr="00DA414F">
              <w:rPr>
                <w:rFonts w:ascii="仿宋_GB2312" w:hint="eastAsia"/>
                <w:sz w:val="15"/>
                <w:szCs w:val="15"/>
              </w:rPr>
              <w:t>2</w:t>
            </w:r>
            <w:r w:rsidRPr="00DA414F">
              <w:rPr>
                <w:rFonts w:ascii="仿宋_GB2312" w:hint="eastAsia"/>
                <w:sz w:val="15"/>
                <w:szCs w:val="15"/>
              </w:rPr>
              <w:t>分；②年度工作目标与部门中长期规划目标一致，得</w:t>
            </w:r>
            <w:r w:rsidRPr="00DA414F">
              <w:rPr>
                <w:rFonts w:ascii="仿宋_GB2312" w:hint="eastAsia"/>
                <w:sz w:val="15"/>
                <w:szCs w:val="15"/>
              </w:rPr>
              <w:t>2</w:t>
            </w:r>
            <w:r w:rsidRPr="00DA414F">
              <w:rPr>
                <w:rFonts w:ascii="仿宋_GB2312" w:hint="eastAsia"/>
                <w:sz w:val="15"/>
                <w:szCs w:val="15"/>
              </w:rPr>
              <w:t>分。</w:t>
            </w:r>
          </w:p>
        </w:tc>
        <w:tc>
          <w:tcPr>
            <w:tcW w:w="1369" w:type="dxa"/>
            <w:vAlign w:val="center"/>
          </w:tcPr>
          <w:p w14:paraId="2C1737A4" w14:textId="77777777" w:rsidR="00D24380" w:rsidRPr="00DA414F" w:rsidRDefault="00D24380" w:rsidP="00C02BEE">
            <w:pPr>
              <w:spacing w:line="240" w:lineRule="exact"/>
              <w:rPr>
                <w:rFonts w:ascii="仿宋_GB2312"/>
                <w:sz w:val="15"/>
                <w:szCs w:val="15"/>
              </w:rPr>
            </w:pPr>
            <w:r w:rsidRPr="00DA414F">
              <w:rPr>
                <w:rFonts w:ascii="仿宋_GB2312" w:hint="eastAsia"/>
                <w:sz w:val="15"/>
                <w:szCs w:val="15"/>
              </w:rPr>
              <w:t>部门中长期规划目标。</w:t>
            </w:r>
          </w:p>
        </w:tc>
      </w:tr>
      <w:tr w:rsidR="00D24380" w14:paraId="54B935D7" w14:textId="77777777" w:rsidTr="00E877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760" w:type="dxa"/>
            <w:vMerge/>
            <w:vAlign w:val="center"/>
          </w:tcPr>
          <w:p w14:paraId="4BBC5BF7" w14:textId="77777777" w:rsidR="00D24380" w:rsidRPr="00DA414F" w:rsidRDefault="00D24380" w:rsidP="00E87734">
            <w:pPr>
              <w:spacing w:line="240" w:lineRule="exact"/>
              <w:jc w:val="center"/>
              <w:rPr>
                <w:rFonts w:ascii="仿宋_GB2312"/>
                <w:sz w:val="15"/>
                <w:szCs w:val="15"/>
              </w:rPr>
            </w:pPr>
          </w:p>
        </w:tc>
        <w:tc>
          <w:tcPr>
            <w:tcW w:w="640" w:type="dxa"/>
            <w:vMerge/>
            <w:vAlign w:val="center"/>
          </w:tcPr>
          <w:p w14:paraId="1420E06F" w14:textId="77777777" w:rsidR="00D24380" w:rsidRPr="00DA414F" w:rsidRDefault="00D24380" w:rsidP="00C02BEE">
            <w:pPr>
              <w:spacing w:line="240" w:lineRule="exact"/>
              <w:rPr>
                <w:rFonts w:ascii="仿宋_GB2312"/>
                <w:sz w:val="15"/>
                <w:szCs w:val="15"/>
              </w:rPr>
            </w:pPr>
          </w:p>
        </w:tc>
        <w:tc>
          <w:tcPr>
            <w:tcW w:w="1173" w:type="dxa"/>
            <w:vAlign w:val="center"/>
          </w:tcPr>
          <w:p w14:paraId="4C4EC3A9" w14:textId="77777777" w:rsidR="00D24380" w:rsidRPr="00DA414F" w:rsidRDefault="00D24380" w:rsidP="00C02BEE">
            <w:pPr>
              <w:spacing w:line="240" w:lineRule="exact"/>
              <w:rPr>
                <w:rFonts w:ascii="仿宋_GB2312"/>
                <w:sz w:val="15"/>
                <w:szCs w:val="15"/>
              </w:rPr>
            </w:pPr>
            <w:r w:rsidRPr="00DA414F">
              <w:rPr>
                <w:rFonts w:ascii="仿宋_GB2312" w:hint="eastAsia"/>
                <w:sz w:val="15"/>
                <w:szCs w:val="15"/>
              </w:rPr>
              <w:t>2.</w:t>
            </w:r>
            <w:r w:rsidRPr="00DA414F">
              <w:rPr>
                <w:rFonts w:ascii="仿宋_GB2312" w:hint="eastAsia"/>
                <w:sz w:val="15"/>
                <w:szCs w:val="15"/>
              </w:rPr>
              <w:t>立项依据充分性。</w:t>
            </w:r>
          </w:p>
        </w:tc>
        <w:tc>
          <w:tcPr>
            <w:tcW w:w="570" w:type="dxa"/>
            <w:vAlign w:val="center"/>
          </w:tcPr>
          <w:p w14:paraId="04B51339" w14:textId="77777777" w:rsidR="00D24380" w:rsidRPr="00993DEC" w:rsidRDefault="00D24380" w:rsidP="00C02BEE">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14:paraId="31AF299B" w14:textId="77777777" w:rsidR="00D24380" w:rsidRPr="00993DEC" w:rsidRDefault="00D24380" w:rsidP="00C02BEE">
            <w:pPr>
              <w:spacing w:line="240" w:lineRule="exact"/>
              <w:rPr>
                <w:rFonts w:ascii="仿宋_GB2312"/>
                <w:sz w:val="18"/>
                <w:szCs w:val="18"/>
              </w:rPr>
            </w:pPr>
            <w:r>
              <w:rPr>
                <w:rFonts w:ascii="仿宋_GB2312" w:hint="eastAsia"/>
                <w:sz w:val="18"/>
                <w:szCs w:val="18"/>
              </w:rPr>
              <w:t>3</w:t>
            </w:r>
          </w:p>
        </w:tc>
        <w:tc>
          <w:tcPr>
            <w:tcW w:w="2268" w:type="dxa"/>
            <w:vAlign w:val="center"/>
          </w:tcPr>
          <w:p w14:paraId="27DBE61E" w14:textId="77777777" w:rsidR="00D24380" w:rsidRPr="00DA414F" w:rsidRDefault="00D24380" w:rsidP="00C02BEE">
            <w:pPr>
              <w:spacing w:line="240" w:lineRule="exact"/>
              <w:rPr>
                <w:rFonts w:ascii="仿宋_GB2312"/>
                <w:sz w:val="15"/>
                <w:szCs w:val="15"/>
              </w:rPr>
            </w:pPr>
            <w:r w:rsidRPr="00DA414F">
              <w:rPr>
                <w:rFonts w:ascii="仿宋_GB2312" w:hint="eastAsia"/>
                <w:sz w:val="15"/>
                <w:szCs w:val="15"/>
              </w:rPr>
              <w:t>考察项目是否符合政府相关发展规划和政府决策</w:t>
            </w:r>
          </w:p>
        </w:tc>
        <w:tc>
          <w:tcPr>
            <w:tcW w:w="2126" w:type="dxa"/>
            <w:vAlign w:val="center"/>
          </w:tcPr>
          <w:p w14:paraId="3A17D953" w14:textId="77777777" w:rsidR="00D24380" w:rsidRPr="00DA414F" w:rsidRDefault="00D24380" w:rsidP="00C02BEE">
            <w:pPr>
              <w:spacing w:line="240" w:lineRule="exact"/>
              <w:rPr>
                <w:rFonts w:ascii="仿宋_GB2312"/>
                <w:sz w:val="15"/>
                <w:szCs w:val="15"/>
              </w:rPr>
            </w:pPr>
            <w:r w:rsidRPr="00DA414F">
              <w:rPr>
                <w:rFonts w:ascii="仿宋_GB2312" w:hint="eastAsia"/>
                <w:sz w:val="15"/>
                <w:szCs w:val="15"/>
              </w:rPr>
              <w:t>符合，得满分；不符合，不得分。</w:t>
            </w:r>
          </w:p>
        </w:tc>
        <w:tc>
          <w:tcPr>
            <w:tcW w:w="1369" w:type="dxa"/>
            <w:vAlign w:val="center"/>
          </w:tcPr>
          <w:p w14:paraId="3FF9297B" w14:textId="77777777" w:rsidR="00D24380" w:rsidRPr="00DA414F" w:rsidRDefault="00D24380" w:rsidP="00C02BEE">
            <w:pPr>
              <w:spacing w:line="240" w:lineRule="exact"/>
              <w:rPr>
                <w:rFonts w:ascii="仿宋_GB2312"/>
                <w:sz w:val="15"/>
                <w:szCs w:val="15"/>
              </w:rPr>
            </w:pPr>
            <w:r w:rsidRPr="00DA414F">
              <w:rPr>
                <w:rFonts w:ascii="仿宋_GB2312" w:hint="eastAsia"/>
                <w:sz w:val="15"/>
                <w:szCs w:val="15"/>
              </w:rPr>
              <w:t>政府相关规划、决策、批复</w:t>
            </w:r>
          </w:p>
        </w:tc>
      </w:tr>
      <w:tr w:rsidR="00D24380" w14:paraId="43870AC8" w14:textId="77777777" w:rsidTr="00E877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70"/>
          <w:jc w:val="center"/>
        </w:trPr>
        <w:tc>
          <w:tcPr>
            <w:tcW w:w="760" w:type="dxa"/>
            <w:vMerge/>
            <w:vAlign w:val="center"/>
          </w:tcPr>
          <w:p w14:paraId="605350FF" w14:textId="77777777" w:rsidR="00D24380" w:rsidRPr="00DA414F" w:rsidRDefault="00D24380" w:rsidP="00E87734">
            <w:pPr>
              <w:spacing w:line="240" w:lineRule="exact"/>
              <w:jc w:val="center"/>
              <w:rPr>
                <w:rFonts w:ascii="仿宋_GB2312"/>
                <w:sz w:val="15"/>
                <w:szCs w:val="15"/>
              </w:rPr>
            </w:pPr>
          </w:p>
        </w:tc>
        <w:tc>
          <w:tcPr>
            <w:tcW w:w="640" w:type="dxa"/>
            <w:vMerge/>
            <w:vAlign w:val="center"/>
          </w:tcPr>
          <w:p w14:paraId="775722F2" w14:textId="77777777" w:rsidR="00D24380" w:rsidRPr="00DA414F" w:rsidRDefault="00D24380" w:rsidP="00C02BEE">
            <w:pPr>
              <w:spacing w:line="240" w:lineRule="exact"/>
              <w:rPr>
                <w:rFonts w:ascii="仿宋_GB2312"/>
                <w:sz w:val="15"/>
                <w:szCs w:val="15"/>
              </w:rPr>
            </w:pPr>
          </w:p>
        </w:tc>
        <w:tc>
          <w:tcPr>
            <w:tcW w:w="1173" w:type="dxa"/>
            <w:vAlign w:val="center"/>
          </w:tcPr>
          <w:p w14:paraId="64E495B9" w14:textId="77777777" w:rsidR="00D24380" w:rsidRPr="00DA414F" w:rsidRDefault="00D24380" w:rsidP="00C02BEE">
            <w:pPr>
              <w:spacing w:line="240" w:lineRule="exact"/>
              <w:rPr>
                <w:rFonts w:ascii="仿宋_GB2312"/>
                <w:sz w:val="15"/>
                <w:szCs w:val="15"/>
              </w:rPr>
            </w:pPr>
            <w:r w:rsidRPr="00DA414F">
              <w:rPr>
                <w:rFonts w:ascii="仿宋_GB2312" w:hint="eastAsia"/>
                <w:sz w:val="15"/>
                <w:szCs w:val="15"/>
              </w:rPr>
              <w:t>3.</w:t>
            </w:r>
            <w:r w:rsidRPr="00DA414F">
              <w:rPr>
                <w:rFonts w:ascii="仿宋_GB2312" w:hint="eastAsia"/>
                <w:sz w:val="15"/>
                <w:szCs w:val="15"/>
              </w:rPr>
              <w:t>项目立项规范性。</w:t>
            </w:r>
          </w:p>
        </w:tc>
        <w:tc>
          <w:tcPr>
            <w:tcW w:w="570" w:type="dxa"/>
            <w:vAlign w:val="center"/>
          </w:tcPr>
          <w:p w14:paraId="3050C522" w14:textId="77777777" w:rsidR="00D24380" w:rsidRPr="00993DEC" w:rsidRDefault="00D24380" w:rsidP="00C02BEE">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14:paraId="25A7648C" w14:textId="77777777" w:rsidR="00D24380" w:rsidRPr="00993DEC" w:rsidRDefault="00D24380" w:rsidP="00C02BEE">
            <w:pPr>
              <w:spacing w:line="240" w:lineRule="exact"/>
              <w:rPr>
                <w:rFonts w:ascii="仿宋_GB2312"/>
                <w:sz w:val="18"/>
                <w:szCs w:val="18"/>
              </w:rPr>
            </w:pPr>
            <w:r>
              <w:rPr>
                <w:rFonts w:ascii="仿宋_GB2312" w:hint="eastAsia"/>
                <w:sz w:val="18"/>
                <w:szCs w:val="18"/>
              </w:rPr>
              <w:t>3</w:t>
            </w:r>
          </w:p>
        </w:tc>
        <w:tc>
          <w:tcPr>
            <w:tcW w:w="2268" w:type="dxa"/>
            <w:vAlign w:val="center"/>
          </w:tcPr>
          <w:p w14:paraId="21C9155E" w14:textId="77777777" w:rsidR="00D24380" w:rsidRPr="00DA414F" w:rsidRDefault="00D24380" w:rsidP="00C02BEE">
            <w:pPr>
              <w:spacing w:line="240" w:lineRule="exact"/>
              <w:rPr>
                <w:rFonts w:ascii="仿宋_GB2312"/>
                <w:sz w:val="15"/>
                <w:szCs w:val="15"/>
              </w:rPr>
            </w:pPr>
            <w:r w:rsidRPr="00DA414F">
              <w:rPr>
                <w:rFonts w:ascii="仿宋_GB2312" w:hint="eastAsia"/>
                <w:sz w:val="15"/>
                <w:szCs w:val="15"/>
              </w:rPr>
              <w:t>考察项目是否与部门职责密切相关。</w:t>
            </w:r>
          </w:p>
        </w:tc>
        <w:tc>
          <w:tcPr>
            <w:tcW w:w="2126" w:type="dxa"/>
            <w:vAlign w:val="center"/>
          </w:tcPr>
          <w:p w14:paraId="3A458E11" w14:textId="77777777" w:rsidR="00D24380" w:rsidRPr="00DA414F" w:rsidRDefault="00D24380" w:rsidP="00C02BEE">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14:paraId="1967F0A1" w14:textId="77777777" w:rsidR="00D24380" w:rsidRPr="00DA414F" w:rsidRDefault="00D24380" w:rsidP="00C02BEE">
            <w:pPr>
              <w:spacing w:line="240" w:lineRule="exact"/>
              <w:rPr>
                <w:rFonts w:ascii="仿宋_GB2312"/>
                <w:sz w:val="15"/>
                <w:szCs w:val="15"/>
              </w:rPr>
            </w:pPr>
            <w:r w:rsidRPr="00DA414F">
              <w:rPr>
                <w:rFonts w:ascii="仿宋_GB2312" w:hint="eastAsia"/>
                <w:sz w:val="15"/>
                <w:szCs w:val="15"/>
              </w:rPr>
              <w:t>部门职责文件</w:t>
            </w:r>
          </w:p>
        </w:tc>
      </w:tr>
      <w:tr w:rsidR="00D24380" w14:paraId="34649B8B" w14:textId="77777777" w:rsidTr="00E877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760" w:type="dxa"/>
            <w:vMerge/>
            <w:vAlign w:val="center"/>
          </w:tcPr>
          <w:p w14:paraId="2EB580A3" w14:textId="77777777" w:rsidR="00D24380" w:rsidRPr="00DA414F" w:rsidRDefault="00D24380" w:rsidP="00E87734">
            <w:pPr>
              <w:spacing w:line="240" w:lineRule="exact"/>
              <w:jc w:val="center"/>
              <w:rPr>
                <w:rFonts w:ascii="仿宋_GB2312"/>
                <w:sz w:val="15"/>
                <w:szCs w:val="15"/>
              </w:rPr>
            </w:pPr>
          </w:p>
        </w:tc>
        <w:tc>
          <w:tcPr>
            <w:tcW w:w="640" w:type="dxa"/>
            <w:vMerge w:val="restart"/>
            <w:vAlign w:val="center"/>
          </w:tcPr>
          <w:p w14:paraId="0414A8DD" w14:textId="77777777" w:rsidR="00D24380" w:rsidRPr="00DA414F" w:rsidRDefault="00D24380" w:rsidP="00C02BEE">
            <w:pPr>
              <w:spacing w:line="240" w:lineRule="exact"/>
              <w:rPr>
                <w:rFonts w:ascii="仿宋_GB2312"/>
                <w:sz w:val="15"/>
                <w:szCs w:val="15"/>
              </w:rPr>
            </w:pPr>
            <w:r w:rsidRPr="00DA414F">
              <w:rPr>
                <w:rFonts w:ascii="仿宋_GB2312" w:hint="eastAsia"/>
                <w:sz w:val="15"/>
                <w:szCs w:val="15"/>
              </w:rPr>
              <w:t>2</w:t>
            </w:r>
            <w:r w:rsidRPr="00DA414F">
              <w:rPr>
                <w:rFonts w:ascii="仿宋_GB2312" w:hint="eastAsia"/>
                <w:sz w:val="15"/>
                <w:szCs w:val="15"/>
              </w:rPr>
              <w:t>项目目标</w:t>
            </w:r>
            <w:r w:rsidRPr="00DA414F">
              <w:rPr>
                <w:rFonts w:ascii="仿宋_GB2312" w:hint="eastAsia"/>
                <w:sz w:val="15"/>
                <w:szCs w:val="15"/>
              </w:rPr>
              <w:t>(10)</w:t>
            </w:r>
          </w:p>
        </w:tc>
        <w:tc>
          <w:tcPr>
            <w:tcW w:w="1173" w:type="dxa"/>
            <w:vAlign w:val="center"/>
          </w:tcPr>
          <w:p w14:paraId="279EC9E1" w14:textId="77777777" w:rsidR="00D24380" w:rsidRPr="00DA414F" w:rsidRDefault="00D24380" w:rsidP="00C02BEE">
            <w:pPr>
              <w:spacing w:line="240" w:lineRule="exact"/>
              <w:rPr>
                <w:rFonts w:ascii="仿宋_GB2312"/>
                <w:sz w:val="15"/>
                <w:szCs w:val="15"/>
              </w:rPr>
            </w:pPr>
            <w:r w:rsidRPr="00DA414F">
              <w:rPr>
                <w:rFonts w:ascii="仿宋_GB2312" w:hint="eastAsia"/>
                <w:sz w:val="15"/>
                <w:szCs w:val="15"/>
              </w:rPr>
              <w:t>1.</w:t>
            </w:r>
            <w:r w:rsidRPr="00DA414F">
              <w:rPr>
                <w:rFonts w:ascii="仿宋_GB2312" w:hint="eastAsia"/>
                <w:sz w:val="15"/>
                <w:szCs w:val="15"/>
              </w:rPr>
              <w:t>绩效目标设定的合理性</w:t>
            </w:r>
          </w:p>
        </w:tc>
        <w:tc>
          <w:tcPr>
            <w:tcW w:w="570" w:type="dxa"/>
            <w:vAlign w:val="center"/>
          </w:tcPr>
          <w:p w14:paraId="11B37AEF" w14:textId="77777777" w:rsidR="00D24380" w:rsidRPr="00993DEC" w:rsidRDefault="00D24380" w:rsidP="00C02BEE">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14:paraId="2D7FCD29" w14:textId="77777777" w:rsidR="00D24380" w:rsidRPr="00993DEC" w:rsidRDefault="00D24380" w:rsidP="00C02BEE">
            <w:pPr>
              <w:spacing w:line="240" w:lineRule="exact"/>
              <w:rPr>
                <w:rFonts w:ascii="仿宋_GB2312"/>
                <w:sz w:val="18"/>
                <w:szCs w:val="18"/>
              </w:rPr>
            </w:pPr>
            <w:r>
              <w:rPr>
                <w:rFonts w:ascii="仿宋_GB2312" w:hint="eastAsia"/>
                <w:sz w:val="18"/>
                <w:szCs w:val="18"/>
              </w:rPr>
              <w:t>5</w:t>
            </w:r>
          </w:p>
        </w:tc>
        <w:tc>
          <w:tcPr>
            <w:tcW w:w="2268" w:type="dxa"/>
            <w:vAlign w:val="center"/>
          </w:tcPr>
          <w:p w14:paraId="1AEE696D" w14:textId="77777777" w:rsidR="00D24380" w:rsidRPr="00DA414F" w:rsidRDefault="00D24380" w:rsidP="00C02BEE">
            <w:pPr>
              <w:spacing w:line="240" w:lineRule="exact"/>
              <w:rPr>
                <w:rFonts w:ascii="仿宋_GB2312"/>
                <w:sz w:val="15"/>
                <w:szCs w:val="15"/>
              </w:rPr>
            </w:pPr>
            <w:r w:rsidRPr="00DA414F">
              <w:rPr>
                <w:rFonts w:ascii="仿宋_GB2312" w:hint="eastAsia"/>
                <w:sz w:val="15"/>
                <w:szCs w:val="15"/>
              </w:rPr>
              <w:t>考察设定的绩效目标是是否与事业发展规划相关；是否完整地反应预期产出和效果；是否与年度预算相匹配。</w:t>
            </w:r>
          </w:p>
        </w:tc>
        <w:tc>
          <w:tcPr>
            <w:tcW w:w="2126" w:type="dxa"/>
            <w:vAlign w:val="center"/>
          </w:tcPr>
          <w:p w14:paraId="474F31AB" w14:textId="77777777" w:rsidR="00D24380" w:rsidRPr="00DA414F" w:rsidRDefault="00D24380" w:rsidP="00C02BEE">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14:paraId="44315A5E" w14:textId="77777777" w:rsidR="00D24380" w:rsidRPr="00DA414F" w:rsidRDefault="00D24380" w:rsidP="00C02BEE">
            <w:pPr>
              <w:spacing w:line="240" w:lineRule="exact"/>
              <w:rPr>
                <w:rFonts w:ascii="仿宋_GB2312"/>
                <w:sz w:val="15"/>
                <w:szCs w:val="15"/>
              </w:rPr>
            </w:pPr>
            <w:r w:rsidRPr="00DA414F">
              <w:rPr>
                <w:rFonts w:ascii="仿宋_GB2312" w:hint="eastAsia"/>
                <w:sz w:val="15"/>
                <w:szCs w:val="15"/>
              </w:rPr>
              <w:t>绩效目标申报表、立项申请、批复文件</w:t>
            </w:r>
          </w:p>
        </w:tc>
      </w:tr>
      <w:tr w:rsidR="00D24380" w14:paraId="403DB412" w14:textId="77777777" w:rsidTr="00E877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jc w:val="center"/>
        </w:trPr>
        <w:tc>
          <w:tcPr>
            <w:tcW w:w="760" w:type="dxa"/>
            <w:vMerge/>
            <w:vAlign w:val="center"/>
          </w:tcPr>
          <w:p w14:paraId="12B003B5" w14:textId="77777777" w:rsidR="00D24380" w:rsidRPr="003D7DDC" w:rsidRDefault="00D24380" w:rsidP="00E87734">
            <w:pPr>
              <w:spacing w:line="240" w:lineRule="exact"/>
              <w:jc w:val="center"/>
              <w:rPr>
                <w:rFonts w:ascii="仿宋_GB2312"/>
                <w:sz w:val="15"/>
                <w:szCs w:val="15"/>
              </w:rPr>
            </w:pPr>
          </w:p>
        </w:tc>
        <w:tc>
          <w:tcPr>
            <w:tcW w:w="640" w:type="dxa"/>
            <w:vMerge/>
            <w:vAlign w:val="center"/>
          </w:tcPr>
          <w:p w14:paraId="058AF2ED" w14:textId="77777777" w:rsidR="00D24380" w:rsidRPr="003D7DDC" w:rsidRDefault="00D24380" w:rsidP="00C02BEE">
            <w:pPr>
              <w:spacing w:line="240" w:lineRule="exact"/>
              <w:rPr>
                <w:rFonts w:ascii="仿宋_GB2312"/>
                <w:sz w:val="15"/>
                <w:szCs w:val="15"/>
              </w:rPr>
            </w:pPr>
          </w:p>
        </w:tc>
        <w:tc>
          <w:tcPr>
            <w:tcW w:w="1173" w:type="dxa"/>
            <w:vAlign w:val="center"/>
          </w:tcPr>
          <w:p w14:paraId="3E961C1B" w14:textId="77777777" w:rsidR="00D24380" w:rsidRPr="00DA414F" w:rsidRDefault="00D24380" w:rsidP="00C02BEE">
            <w:pPr>
              <w:spacing w:line="240" w:lineRule="exact"/>
              <w:rPr>
                <w:rFonts w:ascii="仿宋_GB2312"/>
                <w:sz w:val="15"/>
                <w:szCs w:val="15"/>
              </w:rPr>
            </w:pPr>
            <w:r w:rsidRPr="00DA414F">
              <w:rPr>
                <w:rFonts w:ascii="仿宋_GB2312" w:hint="eastAsia"/>
                <w:sz w:val="15"/>
                <w:szCs w:val="15"/>
              </w:rPr>
              <w:t>2.</w:t>
            </w:r>
            <w:r w:rsidRPr="00DA414F">
              <w:rPr>
                <w:rFonts w:ascii="仿宋_GB2312" w:hint="eastAsia"/>
                <w:sz w:val="15"/>
                <w:szCs w:val="15"/>
              </w:rPr>
              <w:t>绩效指标设定的明确性</w:t>
            </w:r>
          </w:p>
        </w:tc>
        <w:tc>
          <w:tcPr>
            <w:tcW w:w="570" w:type="dxa"/>
            <w:vAlign w:val="center"/>
          </w:tcPr>
          <w:p w14:paraId="1FC0FF84" w14:textId="77777777" w:rsidR="00D24380" w:rsidRPr="00993DEC" w:rsidRDefault="00D24380" w:rsidP="00C02BEE">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14:paraId="4A173E46" w14:textId="77777777" w:rsidR="00D24380" w:rsidRPr="00993DEC" w:rsidRDefault="00D24380" w:rsidP="00C02BEE">
            <w:pPr>
              <w:spacing w:line="240" w:lineRule="exact"/>
              <w:rPr>
                <w:rFonts w:ascii="仿宋_GB2312"/>
                <w:sz w:val="18"/>
                <w:szCs w:val="18"/>
              </w:rPr>
            </w:pPr>
            <w:r>
              <w:rPr>
                <w:rFonts w:ascii="仿宋_GB2312" w:hint="eastAsia"/>
                <w:sz w:val="18"/>
                <w:szCs w:val="18"/>
              </w:rPr>
              <w:t>5</w:t>
            </w:r>
          </w:p>
        </w:tc>
        <w:tc>
          <w:tcPr>
            <w:tcW w:w="2268" w:type="dxa"/>
            <w:vAlign w:val="center"/>
          </w:tcPr>
          <w:p w14:paraId="78BCDCAB" w14:textId="77777777" w:rsidR="00D24380" w:rsidRPr="00DA414F" w:rsidRDefault="00D24380" w:rsidP="00C02BEE">
            <w:pPr>
              <w:spacing w:line="240" w:lineRule="exact"/>
              <w:rPr>
                <w:rFonts w:ascii="仿宋_GB2312"/>
                <w:sz w:val="15"/>
                <w:szCs w:val="15"/>
              </w:rPr>
            </w:pPr>
            <w:r w:rsidRPr="00DA414F">
              <w:rPr>
                <w:rFonts w:ascii="仿宋_GB2312" w:hint="eastAsia"/>
                <w:sz w:val="15"/>
                <w:szCs w:val="15"/>
              </w:rPr>
              <w:t>考察是否将绩效目标细化分解为清晰、可衡量的绩效指标；是否与年度工作任务相对应。</w:t>
            </w:r>
          </w:p>
        </w:tc>
        <w:tc>
          <w:tcPr>
            <w:tcW w:w="2126" w:type="dxa"/>
            <w:vAlign w:val="center"/>
          </w:tcPr>
          <w:p w14:paraId="006A72C7" w14:textId="77777777" w:rsidR="00D24380" w:rsidRPr="00DA414F" w:rsidRDefault="00D24380" w:rsidP="00C02BEE">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14:paraId="0EC1EA14" w14:textId="77777777" w:rsidR="00D24380" w:rsidRPr="00DA414F" w:rsidRDefault="00D24380" w:rsidP="00C02BEE">
            <w:pPr>
              <w:spacing w:line="240" w:lineRule="exact"/>
              <w:rPr>
                <w:rFonts w:ascii="仿宋_GB2312"/>
                <w:sz w:val="15"/>
                <w:szCs w:val="15"/>
              </w:rPr>
            </w:pPr>
            <w:r w:rsidRPr="00DA414F">
              <w:rPr>
                <w:rFonts w:ascii="仿宋_GB2312" w:hint="eastAsia"/>
                <w:sz w:val="15"/>
                <w:szCs w:val="15"/>
              </w:rPr>
              <w:t>绩效目标申报表、立项申请、批复文件、年度工作任务</w:t>
            </w:r>
          </w:p>
        </w:tc>
      </w:tr>
      <w:tr w:rsidR="00D24380" w14:paraId="0EBEB579" w14:textId="77777777" w:rsidTr="00E877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760" w:type="dxa"/>
            <w:vMerge w:val="restart"/>
            <w:textDirection w:val="tbRlV"/>
            <w:vAlign w:val="center"/>
          </w:tcPr>
          <w:p w14:paraId="1A31DB5D" w14:textId="77777777" w:rsidR="00D24380" w:rsidRPr="00DA414F" w:rsidRDefault="00D24380" w:rsidP="00E87734">
            <w:pPr>
              <w:spacing w:line="240" w:lineRule="exact"/>
              <w:ind w:left="113" w:right="113"/>
              <w:jc w:val="center"/>
              <w:rPr>
                <w:rFonts w:ascii="仿宋_GB2312"/>
                <w:sz w:val="18"/>
                <w:szCs w:val="18"/>
              </w:rPr>
            </w:pPr>
            <w:r w:rsidRPr="00DA414F">
              <w:rPr>
                <w:rFonts w:ascii="仿宋_GB2312" w:hint="eastAsia"/>
                <w:sz w:val="18"/>
                <w:szCs w:val="18"/>
              </w:rPr>
              <w:t>二、项目管理（</w:t>
            </w:r>
            <w:r w:rsidRPr="00DA414F">
              <w:rPr>
                <w:rFonts w:ascii="仿宋_GB2312" w:hint="eastAsia"/>
                <w:sz w:val="18"/>
                <w:szCs w:val="18"/>
              </w:rPr>
              <w:t>20</w:t>
            </w:r>
            <w:r w:rsidRPr="00DA414F">
              <w:rPr>
                <w:rFonts w:ascii="仿宋_GB2312" w:hint="eastAsia"/>
                <w:sz w:val="18"/>
                <w:szCs w:val="18"/>
              </w:rPr>
              <w:t>分）</w:t>
            </w:r>
          </w:p>
        </w:tc>
        <w:tc>
          <w:tcPr>
            <w:tcW w:w="640" w:type="dxa"/>
            <w:vMerge w:val="restart"/>
            <w:vAlign w:val="center"/>
          </w:tcPr>
          <w:p w14:paraId="05B93F3A" w14:textId="77777777" w:rsidR="00D24380" w:rsidRPr="00DA414F" w:rsidRDefault="00D24380" w:rsidP="00C02BEE">
            <w:pPr>
              <w:spacing w:line="240" w:lineRule="exact"/>
              <w:rPr>
                <w:rFonts w:ascii="仿宋_GB2312"/>
                <w:sz w:val="18"/>
                <w:szCs w:val="18"/>
              </w:rPr>
            </w:pPr>
            <w:r w:rsidRPr="00DA414F">
              <w:rPr>
                <w:rFonts w:ascii="仿宋_GB2312" w:hint="eastAsia"/>
                <w:sz w:val="15"/>
                <w:szCs w:val="15"/>
              </w:rPr>
              <w:t>1</w:t>
            </w:r>
            <w:r w:rsidRPr="00DA414F">
              <w:rPr>
                <w:rFonts w:ascii="仿宋_GB2312" w:hint="eastAsia"/>
                <w:sz w:val="15"/>
                <w:szCs w:val="15"/>
              </w:rPr>
              <w:t>投入管理（</w:t>
            </w:r>
            <w:r w:rsidRPr="00DA414F">
              <w:rPr>
                <w:rFonts w:ascii="仿宋_GB2312" w:hint="eastAsia"/>
                <w:sz w:val="15"/>
                <w:szCs w:val="15"/>
              </w:rPr>
              <w:t>4</w:t>
            </w:r>
            <w:r w:rsidRPr="00DA414F">
              <w:rPr>
                <w:rFonts w:ascii="仿宋_GB2312" w:hint="eastAsia"/>
                <w:sz w:val="15"/>
                <w:szCs w:val="15"/>
              </w:rPr>
              <w:t>）</w:t>
            </w:r>
          </w:p>
        </w:tc>
        <w:tc>
          <w:tcPr>
            <w:tcW w:w="1173" w:type="dxa"/>
            <w:vAlign w:val="center"/>
          </w:tcPr>
          <w:p w14:paraId="2EBB4FA4" w14:textId="77777777" w:rsidR="00D24380" w:rsidRPr="005C4EBC" w:rsidRDefault="00D24380" w:rsidP="00C02BEE">
            <w:pPr>
              <w:spacing w:line="240" w:lineRule="exact"/>
              <w:rPr>
                <w:rFonts w:ascii="仿宋_GB2312"/>
                <w:sz w:val="15"/>
                <w:szCs w:val="15"/>
              </w:rPr>
            </w:pPr>
            <w:r w:rsidRPr="005C4EBC">
              <w:rPr>
                <w:rFonts w:ascii="仿宋_GB2312" w:hint="eastAsia"/>
                <w:sz w:val="15"/>
                <w:szCs w:val="15"/>
              </w:rPr>
              <w:t>1.</w:t>
            </w:r>
            <w:r w:rsidRPr="005C4EBC">
              <w:rPr>
                <w:rFonts w:ascii="仿宋_GB2312" w:hint="eastAsia"/>
                <w:sz w:val="15"/>
                <w:szCs w:val="15"/>
              </w:rPr>
              <w:t>预算编制合理性</w:t>
            </w:r>
          </w:p>
        </w:tc>
        <w:tc>
          <w:tcPr>
            <w:tcW w:w="570" w:type="dxa"/>
            <w:vAlign w:val="center"/>
          </w:tcPr>
          <w:p w14:paraId="62EB0990" w14:textId="77777777" w:rsidR="00D24380" w:rsidRPr="00993DEC" w:rsidRDefault="00D24380" w:rsidP="00C02BEE">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14:paraId="6DDAC1FC" w14:textId="77777777" w:rsidR="00D24380" w:rsidRPr="00993DEC" w:rsidRDefault="00D24380" w:rsidP="00C02BEE">
            <w:pPr>
              <w:spacing w:line="240" w:lineRule="exact"/>
              <w:rPr>
                <w:rFonts w:ascii="仿宋_GB2312"/>
                <w:sz w:val="18"/>
                <w:szCs w:val="18"/>
              </w:rPr>
            </w:pPr>
            <w:r>
              <w:rPr>
                <w:rFonts w:ascii="仿宋_GB2312"/>
                <w:sz w:val="18"/>
                <w:szCs w:val="18"/>
              </w:rPr>
              <w:t>2</w:t>
            </w:r>
          </w:p>
        </w:tc>
        <w:tc>
          <w:tcPr>
            <w:tcW w:w="2268" w:type="dxa"/>
            <w:vAlign w:val="center"/>
          </w:tcPr>
          <w:p w14:paraId="7C50D73B" w14:textId="77777777" w:rsidR="00D24380" w:rsidRPr="005C4EBC" w:rsidRDefault="00D24380" w:rsidP="00C02BEE">
            <w:pPr>
              <w:spacing w:line="240" w:lineRule="exact"/>
              <w:rPr>
                <w:rFonts w:ascii="仿宋_GB2312"/>
                <w:sz w:val="15"/>
                <w:szCs w:val="15"/>
              </w:rPr>
            </w:pPr>
            <w:r w:rsidRPr="005C4EBC">
              <w:rPr>
                <w:rFonts w:ascii="仿宋_GB2312" w:hint="eastAsia"/>
                <w:sz w:val="15"/>
                <w:szCs w:val="15"/>
              </w:rPr>
              <w:t>考察预算编制是否充分、合理，预计项目支出是否完整反应。</w:t>
            </w:r>
          </w:p>
        </w:tc>
        <w:tc>
          <w:tcPr>
            <w:tcW w:w="2126" w:type="dxa"/>
            <w:vAlign w:val="center"/>
          </w:tcPr>
          <w:p w14:paraId="445DE7D9" w14:textId="77777777" w:rsidR="00D24380" w:rsidRPr="005C4EBC" w:rsidRDefault="00D24380" w:rsidP="00C02BEE">
            <w:pPr>
              <w:spacing w:line="240" w:lineRule="exact"/>
              <w:rPr>
                <w:rFonts w:ascii="仿宋_GB2312"/>
                <w:sz w:val="15"/>
                <w:szCs w:val="15"/>
              </w:rPr>
            </w:pPr>
            <w:r w:rsidRPr="005C4EBC">
              <w:rPr>
                <w:rFonts w:ascii="仿宋_GB2312" w:hint="eastAsia"/>
                <w:sz w:val="15"/>
                <w:szCs w:val="15"/>
              </w:rPr>
              <w:t>合理得满分；存在一项不合理，扣</w:t>
            </w:r>
            <w:r w:rsidRPr="005C4EBC">
              <w:rPr>
                <w:rFonts w:ascii="仿宋_GB2312" w:hint="eastAsia"/>
                <w:sz w:val="15"/>
                <w:szCs w:val="15"/>
              </w:rPr>
              <w:t>0.5</w:t>
            </w:r>
            <w:r w:rsidRPr="005C4EBC">
              <w:rPr>
                <w:rFonts w:ascii="仿宋_GB2312" w:hint="eastAsia"/>
                <w:sz w:val="15"/>
                <w:szCs w:val="15"/>
              </w:rPr>
              <w:t>分，扣完为止。</w:t>
            </w:r>
          </w:p>
        </w:tc>
        <w:tc>
          <w:tcPr>
            <w:tcW w:w="1369" w:type="dxa"/>
            <w:vAlign w:val="center"/>
          </w:tcPr>
          <w:p w14:paraId="61943B95" w14:textId="77777777" w:rsidR="00D24380" w:rsidRPr="005C4EBC" w:rsidRDefault="00D24380" w:rsidP="00C02BEE">
            <w:pPr>
              <w:spacing w:line="240" w:lineRule="exact"/>
              <w:rPr>
                <w:rFonts w:ascii="仿宋_GB2312"/>
                <w:sz w:val="15"/>
                <w:szCs w:val="15"/>
              </w:rPr>
            </w:pPr>
            <w:r w:rsidRPr="005C4EBC">
              <w:rPr>
                <w:rFonts w:ascii="仿宋_GB2312" w:hint="eastAsia"/>
                <w:sz w:val="15"/>
                <w:szCs w:val="15"/>
              </w:rPr>
              <w:t>预算批复。</w:t>
            </w:r>
          </w:p>
        </w:tc>
      </w:tr>
      <w:tr w:rsidR="00D24380" w14:paraId="5534AC36" w14:textId="77777777" w:rsidTr="00E877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760" w:type="dxa"/>
            <w:vMerge/>
          </w:tcPr>
          <w:p w14:paraId="45449D7A" w14:textId="77777777" w:rsidR="00D24380" w:rsidRPr="00DA414F" w:rsidRDefault="00D24380" w:rsidP="00C02BEE">
            <w:pPr>
              <w:spacing w:line="240" w:lineRule="exact"/>
              <w:jc w:val="left"/>
              <w:rPr>
                <w:rFonts w:ascii="仿宋_GB2312"/>
                <w:sz w:val="18"/>
                <w:szCs w:val="18"/>
              </w:rPr>
            </w:pPr>
          </w:p>
        </w:tc>
        <w:tc>
          <w:tcPr>
            <w:tcW w:w="640" w:type="dxa"/>
            <w:vMerge/>
            <w:vAlign w:val="center"/>
          </w:tcPr>
          <w:p w14:paraId="745A25D6" w14:textId="77777777" w:rsidR="00D24380" w:rsidRPr="00DA414F" w:rsidRDefault="00D24380" w:rsidP="00C02BEE">
            <w:pPr>
              <w:spacing w:line="240" w:lineRule="exact"/>
              <w:rPr>
                <w:rFonts w:ascii="仿宋_GB2312"/>
                <w:sz w:val="15"/>
                <w:szCs w:val="15"/>
              </w:rPr>
            </w:pPr>
          </w:p>
        </w:tc>
        <w:tc>
          <w:tcPr>
            <w:tcW w:w="1173" w:type="dxa"/>
            <w:vAlign w:val="center"/>
          </w:tcPr>
          <w:p w14:paraId="416A7EC0" w14:textId="77777777" w:rsidR="00D24380" w:rsidRPr="005C4EBC" w:rsidRDefault="00D24380" w:rsidP="00C02BEE">
            <w:pPr>
              <w:spacing w:line="240" w:lineRule="exact"/>
              <w:rPr>
                <w:rFonts w:ascii="仿宋_GB2312"/>
                <w:sz w:val="15"/>
                <w:szCs w:val="15"/>
              </w:rPr>
            </w:pPr>
            <w:r w:rsidRPr="005C4EBC">
              <w:rPr>
                <w:rFonts w:ascii="仿宋_GB2312" w:hint="eastAsia"/>
                <w:sz w:val="15"/>
                <w:szCs w:val="15"/>
              </w:rPr>
              <w:t>2.</w:t>
            </w:r>
            <w:r w:rsidRPr="005C4EBC">
              <w:rPr>
                <w:rFonts w:ascii="仿宋_GB2312" w:hint="eastAsia"/>
                <w:sz w:val="15"/>
                <w:szCs w:val="15"/>
              </w:rPr>
              <w:t>预算执行率</w:t>
            </w:r>
          </w:p>
        </w:tc>
        <w:tc>
          <w:tcPr>
            <w:tcW w:w="570" w:type="dxa"/>
            <w:vAlign w:val="center"/>
          </w:tcPr>
          <w:p w14:paraId="2D8D56E8" w14:textId="77777777" w:rsidR="00D24380" w:rsidRPr="00993DEC" w:rsidRDefault="00D24380" w:rsidP="00C02BEE">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14:paraId="224BBCE1" w14:textId="77777777" w:rsidR="00D24380" w:rsidRPr="00993DEC" w:rsidRDefault="00D24380" w:rsidP="00C02BEE">
            <w:pPr>
              <w:spacing w:line="240" w:lineRule="exact"/>
              <w:rPr>
                <w:rFonts w:ascii="仿宋_GB2312"/>
                <w:sz w:val="18"/>
                <w:szCs w:val="18"/>
              </w:rPr>
            </w:pPr>
            <w:r>
              <w:rPr>
                <w:rFonts w:ascii="仿宋_GB2312" w:hint="eastAsia"/>
                <w:sz w:val="18"/>
                <w:szCs w:val="18"/>
              </w:rPr>
              <w:t>2</w:t>
            </w:r>
          </w:p>
        </w:tc>
        <w:tc>
          <w:tcPr>
            <w:tcW w:w="2268" w:type="dxa"/>
            <w:vAlign w:val="center"/>
          </w:tcPr>
          <w:p w14:paraId="4E99B8DD" w14:textId="77777777" w:rsidR="00D24380" w:rsidRPr="005C4EBC" w:rsidRDefault="00D24380" w:rsidP="00C02BEE">
            <w:pPr>
              <w:spacing w:line="240" w:lineRule="exact"/>
              <w:rPr>
                <w:rFonts w:ascii="仿宋_GB2312"/>
                <w:sz w:val="15"/>
                <w:szCs w:val="15"/>
              </w:rPr>
            </w:pPr>
            <w:r w:rsidRPr="005C4EBC">
              <w:rPr>
                <w:rFonts w:ascii="仿宋_GB2312" w:hint="eastAsia"/>
                <w:sz w:val="15"/>
                <w:szCs w:val="15"/>
              </w:rPr>
              <w:t>考察项目预算执行的进度。预算执行率</w:t>
            </w:r>
            <w:r w:rsidRPr="005C4EBC">
              <w:rPr>
                <w:rFonts w:ascii="仿宋_GB2312" w:hint="eastAsia"/>
                <w:sz w:val="15"/>
                <w:szCs w:val="15"/>
              </w:rPr>
              <w:t>=</w:t>
            </w:r>
            <w:r w:rsidRPr="005C4EBC">
              <w:rPr>
                <w:rFonts w:ascii="仿宋_GB2312" w:hint="eastAsia"/>
                <w:sz w:val="15"/>
                <w:szCs w:val="15"/>
              </w:rPr>
              <w:t>实际支出金额</w:t>
            </w:r>
            <w:r w:rsidRPr="005C4EBC">
              <w:rPr>
                <w:rFonts w:ascii="仿宋_GB2312" w:hint="eastAsia"/>
                <w:sz w:val="15"/>
                <w:szCs w:val="15"/>
              </w:rPr>
              <w:t>/</w:t>
            </w:r>
            <w:r w:rsidRPr="005C4EBC">
              <w:rPr>
                <w:rFonts w:ascii="仿宋_GB2312" w:hint="eastAsia"/>
                <w:sz w:val="15"/>
                <w:szCs w:val="15"/>
              </w:rPr>
              <w:t>项目预算金额×</w:t>
            </w:r>
            <w:r w:rsidRPr="005C4EBC">
              <w:rPr>
                <w:rFonts w:ascii="仿宋_GB2312" w:hint="eastAsia"/>
                <w:sz w:val="15"/>
                <w:szCs w:val="15"/>
              </w:rPr>
              <w:t>100%</w:t>
            </w:r>
          </w:p>
        </w:tc>
        <w:tc>
          <w:tcPr>
            <w:tcW w:w="2126" w:type="dxa"/>
            <w:vAlign w:val="center"/>
          </w:tcPr>
          <w:p w14:paraId="7A55C7CE" w14:textId="77777777" w:rsidR="00D24380" w:rsidRPr="005C4EBC" w:rsidRDefault="00D24380" w:rsidP="00C02BEE">
            <w:pPr>
              <w:spacing w:line="240" w:lineRule="exact"/>
              <w:rPr>
                <w:rFonts w:ascii="仿宋_GB2312"/>
                <w:sz w:val="15"/>
                <w:szCs w:val="15"/>
              </w:rPr>
            </w:pPr>
            <w:r w:rsidRPr="005C4EBC">
              <w:rPr>
                <w:rFonts w:ascii="仿宋_GB2312" w:hint="eastAsia"/>
                <w:sz w:val="15"/>
                <w:szCs w:val="15"/>
              </w:rPr>
              <w:t>预算执行率</w:t>
            </w:r>
            <w:r w:rsidRPr="005C4EBC">
              <w:rPr>
                <w:rFonts w:ascii="仿宋_GB2312" w:hint="eastAsia"/>
                <w:sz w:val="15"/>
                <w:szCs w:val="15"/>
              </w:rPr>
              <w:t>95%</w:t>
            </w:r>
            <w:r w:rsidRPr="005C4EBC">
              <w:rPr>
                <w:rFonts w:ascii="仿宋_GB2312" w:hint="eastAsia"/>
                <w:sz w:val="15"/>
                <w:szCs w:val="15"/>
              </w:rPr>
              <w:t>以上，得满分；低于</w:t>
            </w:r>
            <w:r w:rsidRPr="005C4EBC">
              <w:rPr>
                <w:rFonts w:ascii="仿宋_GB2312" w:hint="eastAsia"/>
                <w:sz w:val="15"/>
                <w:szCs w:val="15"/>
              </w:rPr>
              <w:t>95%</w:t>
            </w:r>
            <w:r w:rsidRPr="005C4EBC">
              <w:rPr>
                <w:rFonts w:ascii="仿宋_GB2312" w:hint="eastAsia"/>
                <w:sz w:val="15"/>
                <w:szCs w:val="15"/>
              </w:rPr>
              <w:t>，每下降</w:t>
            </w:r>
            <w:r w:rsidRPr="005C4EBC">
              <w:rPr>
                <w:rFonts w:ascii="仿宋_GB2312" w:hint="eastAsia"/>
                <w:sz w:val="15"/>
                <w:szCs w:val="15"/>
              </w:rPr>
              <w:t>1%</w:t>
            </w:r>
            <w:r w:rsidRPr="005C4EBC">
              <w:rPr>
                <w:rFonts w:ascii="仿宋_GB2312" w:hint="eastAsia"/>
                <w:sz w:val="15"/>
                <w:szCs w:val="15"/>
              </w:rPr>
              <w:t>扣权重的</w:t>
            </w:r>
            <w:r w:rsidRPr="005C4EBC">
              <w:rPr>
                <w:rFonts w:ascii="仿宋_GB2312" w:hint="eastAsia"/>
                <w:sz w:val="15"/>
                <w:szCs w:val="15"/>
              </w:rPr>
              <w:t>1%</w:t>
            </w:r>
            <w:r w:rsidRPr="005C4EBC">
              <w:rPr>
                <w:rFonts w:ascii="仿宋_GB2312" w:hint="eastAsia"/>
                <w:sz w:val="15"/>
                <w:szCs w:val="15"/>
              </w:rPr>
              <w:t>；预算执行率</w:t>
            </w:r>
            <w:r w:rsidRPr="005C4EBC">
              <w:rPr>
                <w:rFonts w:ascii="仿宋_GB2312" w:hint="eastAsia"/>
                <w:sz w:val="15"/>
                <w:szCs w:val="15"/>
              </w:rPr>
              <w:t>60%</w:t>
            </w:r>
            <w:r w:rsidRPr="005C4EBC">
              <w:rPr>
                <w:rFonts w:ascii="仿宋_GB2312" w:hint="eastAsia"/>
                <w:sz w:val="15"/>
                <w:szCs w:val="15"/>
              </w:rPr>
              <w:t>以下，不计分。</w:t>
            </w:r>
          </w:p>
        </w:tc>
        <w:tc>
          <w:tcPr>
            <w:tcW w:w="1369" w:type="dxa"/>
            <w:vAlign w:val="center"/>
          </w:tcPr>
          <w:p w14:paraId="47DF1BA7" w14:textId="77777777" w:rsidR="00D24380" w:rsidRPr="005C4EBC" w:rsidRDefault="00D24380" w:rsidP="00C02BEE">
            <w:pPr>
              <w:spacing w:line="240" w:lineRule="exact"/>
              <w:rPr>
                <w:rFonts w:ascii="仿宋_GB2312"/>
                <w:sz w:val="15"/>
                <w:szCs w:val="15"/>
              </w:rPr>
            </w:pPr>
            <w:r w:rsidRPr="005C4EBC">
              <w:rPr>
                <w:rFonts w:ascii="仿宋_GB2312" w:hint="eastAsia"/>
                <w:sz w:val="15"/>
                <w:szCs w:val="15"/>
              </w:rPr>
              <w:t>绩效目标申报表、支付指令、合同、财务凭证</w:t>
            </w:r>
          </w:p>
        </w:tc>
      </w:tr>
      <w:tr w:rsidR="00D24380" w14:paraId="055C123D" w14:textId="77777777" w:rsidTr="00E877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0"/>
          <w:jc w:val="center"/>
        </w:trPr>
        <w:tc>
          <w:tcPr>
            <w:tcW w:w="760" w:type="dxa"/>
            <w:vMerge/>
          </w:tcPr>
          <w:p w14:paraId="60BF6596" w14:textId="77777777" w:rsidR="00D24380" w:rsidRPr="00DA414F" w:rsidRDefault="00D24380" w:rsidP="00C02BEE">
            <w:pPr>
              <w:spacing w:line="240" w:lineRule="exact"/>
              <w:jc w:val="left"/>
              <w:rPr>
                <w:sz w:val="18"/>
                <w:szCs w:val="18"/>
              </w:rPr>
            </w:pPr>
          </w:p>
        </w:tc>
        <w:tc>
          <w:tcPr>
            <w:tcW w:w="640" w:type="dxa"/>
            <w:vMerge w:val="restart"/>
            <w:vAlign w:val="center"/>
          </w:tcPr>
          <w:p w14:paraId="29A920C2" w14:textId="77777777" w:rsidR="00D24380" w:rsidRPr="00DA414F" w:rsidRDefault="00D24380" w:rsidP="00C02BEE">
            <w:pPr>
              <w:spacing w:line="240" w:lineRule="exact"/>
              <w:rPr>
                <w:sz w:val="15"/>
                <w:szCs w:val="15"/>
              </w:rPr>
            </w:pPr>
            <w:r w:rsidRPr="00DA414F">
              <w:rPr>
                <w:rFonts w:ascii="仿宋_GB2312" w:hint="eastAsia"/>
                <w:sz w:val="15"/>
                <w:szCs w:val="15"/>
              </w:rPr>
              <w:t>2.</w:t>
            </w:r>
            <w:r w:rsidRPr="00DA414F">
              <w:rPr>
                <w:rFonts w:ascii="仿宋_GB2312" w:hint="eastAsia"/>
                <w:sz w:val="15"/>
                <w:szCs w:val="15"/>
              </w:rPr>
              <w:t>财务管理（</w:t>
            </w:r>
            <w:r w:rsidRPr="00DA414F">
              <w:rPr>
                <w:rFonts w:ascii="仿宋_GB2312" w:hint="eastAsia"/>
                <w:sz w:val="15"/>
                <w:szCs w:val="15"/>
              </w:rPr>
              <w:t>6</w:t>
            </w:r>
            <w:r w:rsidRPr="00DA414F">
              <w:rPr>
                <w:rFonts w:ascii="仿宋_GB2312" w:hint="eastAsia"/>
                <w:sz w:val="15"/>
                <w:szCs w:val="15"/>
              </w:rPr>
              <w:t>）</w:t>
            </w:r>
          </w:p>
        </w:tc>
        <w:tc>
          <w:tcPr>
            <w:tcW w:w="1173" w:type="dxa"/>
            <w:vAlign w:val="center"/>
          </w:tcPr>
          <w:p w14:paraId="585A7037" w14:textId="77777777" w:rsidR="00D24380" w:rsidRPr="005C4EBC" w:rsidRDefault="00D24380" w:rsidP="00C02BEE">
            <w:pPr>
              <w:spacing w:line="240" w:lineRule="exact"/>
              <w:rPr>
                <w:rFonts w:ascii="仿宋_GB2312"/>
                <w:sz w:val="15"/>
                <w:szCs w:val="15"/>
              </w:rPr>
            </w:pPr>
            <w:r w:rsidRPr="005C4EBC">
              <w:rPr>
                <w:rFonts w:ascii="仿宋_GB2312" w:hint="eastAsia"/>
                <w:sz w:val="15"/>
                <w:szCs w:val="15"/>
              </w:rPr>
              <w:t>1.</w:t>
            </w:r>
            <w:r w:rsidRPr="005C4EBC">
              <w:rPr>
                <w:rFonts w:ascii="仿宋_GB2312" w:hint="eastAsia"/>
                <w:sz w:val="15"/>
                <w:szCs w:val="15"/>
              </w:rPr>
              <w:t>资金使用情况</w:t>
            </w:r>
          </w:p>
        </w:tc>
        <w:tc>
          <w:tcPr>
            <w:tcW w:w="570" w:type="dxa"/>
            <w:vAlign w:val="center"/>
          </w:tcPr>
          <w:p w14:paraId="208FE199" w14:textId="77777777" w:rsidR="00D24380" w:rsidRPr="00993DEC" w:rsidRDefault="00D24380" w:rsidP="00C02BEE">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14:paraId="4ACE6879" w14:textId="77777777" w:rsidR="00D24380" w:rsidRPr="00993DEC" w:rsidRDefault="00D24380" w:rsidP="00C02BEE">
            <w:pPr>
              <w:spacing w:line="240" w:lineRule="exact"/>
              <w:rPr>
                <w:rFonts w:ascii="仿宋_GB2312"/>
                <w:sz w:val="18"/>
                <w:szCs w:val="18"/>
              </w:rPr>
            </w:pPr>
            <w:r>
              <w:rPr>
                <w:rFonts w:ascii="仿宋_GB2312" w:hint="eastAsia"/>
                <w:sz w:val="18"/>
                <w:szCs w:val="18"/>
              </w:rPr>
              <w:t>3</w:t>
            </w:r>
          </w:p>
        </w:tc>
        <w:tc>
          <w:tcPr>
            <w:tcW w:w="2268" w:type="dxa"/>
            <w:vAlign w:val="center"/>
          </w:tcPr>
          <w:p w14:paraId="6B8AC524" w14:textId="77777777" w:rsidR="00D24380" w:rsidRPr="005C4EBC" w:rsidRDefault="00D24380" w:rsidP="00C02BEE">
            <w:pPr>
              <w:spacing w:line="240" w:lineRule="exact"/>
              <w:rPr>
                <w:rFonts w:ascii="仿宋_GB2312"/>
                <w:sz w:val="15"/>
                <w:szCs w:val="15"/>
              </w:rPr>
            </w:pPr>
            <w:r w:rsidRPr="005C4EBC">
              <w:rPr>
                <w:rFonts w:ascii="仿宋_GB2312" w:hint="eastAsia"/>
                <w:sz w:val="15"/>
                <w:szCs w:val="15"/>
              </w:rPr>
              <w:t>考察项目资金使用是否符合预算批复的用途，是否存在截留、挤占、挪用、虚列支出等情况。</w:t>
            </w:r>
          </w:p>
        </w:tc>
        <w:tc>
          <w:tcPr>
            <w:tcW w:w="2126" w:type="dxa"/>
            <w:vAlign w:val="center"/>
          </w:tcPr>
          <w:p w14:paraId="45B9F874" w14:textId="77777777" w:rsidR="00D24380" w:rsidRPr="005C4EBC" w:rsidRDefault="00D24380" w:rsidP="00C02BEE">
            <w:pPr>
              <w:spacing w:line="240" w:lineRule="exact"/>
              <w:rPr>
                <w:rFonts w:ascii="仿宋_GB2312"/>
                <w:sz w:val="15"/>
                <w:szCs w:val="15"/>
              </w:rPr>
            </w:pPr>
            <w:r w:rsidRPr="005C4EBC">
              <w:rPr>
                <w:rFonts w:ascii="仿宋_GB2312" w:hint="eastAsia"/>
                <w:sz w:val="15"/>
                <w:szCs w:val="15"/>
              </w:rPr>
              <w:t>合</w:t>
            </w:r>
            <w:proofErr w:type="gramStart"/>
            <w:r w:rsidRPr="005C4EBC">
              <w:rPr>
                <w:rFonts w:ascii="仿宋_GB2312" w:hint="eastAsia"/>
                <w:sz w:val="15"/>
                <w:szCs w:val="15"/>
              </w:rPr>
              <w:t>规</w:t>
            </w:r>
            <w:proofErr w:type="gramEnd"/>
            <w:r w:rsidRPr="005C4EBC">
              <w:rPr>
                <w:rFonts w:ascii="仿宋_GB2312" w:hint="eastAsia"/>
                <w:sz w:val="15"/>
                <w:szCs w:val="15"/>
              </w:rPr>
              <w:t>，得满分；存在一项不合</w:t>
            </w:r>
            <w:proofErr w:type="gramStart"/>
            <w:r w:rsidRPr="005C4EBC">
              <w:rPr>
                <w:rFonts w:ascii="仿宋_GB2312" w:hint="eastAsia"/>
                <w:sz w:val="15"/>
                <w:szCs w:val="15"/>
              </w:rPr>
              <w:t>规</w:t>
            </w:r>
            <w:proofErr w:type="gramEnd"/>
            <w:r w:rsidRPr="005C4EBC">
              <w:rPr>
                <w:rFonts w:ascii="仿宋_GB2312" w:hint="eastAsia"/>
                <w:sz w:val="15"/>
                <w:szCs w:val="15"/>
              </w:rPr>
              <w:t>，扣</w:t>
            </w:r>
            <w:r w:rsidRPr="005C4EBC">
              <w:rPr>
                <w:rFonts w:ascii="仿宋_GB2312" w:hint="eastAsia"/>
                <w:sz w:val="15"/>
                <w:szCs w:val="15"/>
              </w:rPr>
              <w:t>1</w:t>
            </w:r>
            <w:r w:rsidRPr="005C4EBC">
              <w:rPr>
                <w:rFonts w:ascii="仿宋_GB2312" w:hint="eastAsia"/>
                <w:sz w:val="15"/>
                <w:szCs w:val="15"/>
              </w:rPr>
              <w:t>分，扣完为止。</w:t>
            </w:r>
          </w:p>
        </w:tc>
        <w:tc>
          <w:tcPr>
            <w:tcW w:w="1369" w:type="dxa"/>
            <w:vAlign w:val="center"/>
          </w:tcPr>
          <w:p w14:paraId="0A7D5615" w14:textId="77777777" w:rsidR="00D24380" w:rsidRPr="005C4EBC" w:rsidRDefault="00D24380" w:rsidP="00C02BEE">
            <w:pPr>
              <w:spacing w:line="240" w:lineRule="exact"/>
              <w:rPr>
                <w:rFonts w:ascii="仿宋_GB2312"/>
                <w:sz w:val="15"/>
                <w:szCs w:val="15"/>
              </w:rPr>
            </w:pPr>
            <w:r w:rsidRPr="005C4EBC">
              <w:rPr>
                <w:rFonts w:ascii="仿宋_GB2312" w:hint="eastAsia"/>
                <w:sz w:val="15"/>
                <w:szCs w:val="15"/>
              </w:rPr>
              <w:t>绩效目标申报表、支付指令，合同、财务凭证</w:t>
            </w:r>
          </w:p>
        </w:tc>
      </w:tr>
      <w:tr w:rsidR="00D24380" w14:paraId="3467B9F5" w14:textId="77777777" w:rsidTr="00E877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760" w:type="dxa"/>
            <w:vMerge/>
          </w:tcPr>
          <w:p w14:paraId="383460E3" w14:textId="77777777" w:rsidR="00D24380" w:rsidRPr="00DA414F" w:rsidRDefault="00D24380" w:rsidP="00C02BEE">
            <w:pPr>
              <w:spacing w:line="240" w:lineRule="exact"/>
              <w:jc w:val="left"/>
              <w:rPr>
                <w:sz w:val="18"/>
                <w:szCs w:val="18"/>
              </w:rPr>
            </w:pPr>
          </w:p>
        </w:tc>
        <w:tc>
          <w:tcPr>
            <w:tcW w:w="640" w:type="dxa"/>
            <w:vMerge/>
            <w:vAlign w:val="center"/>
          </w:tcPr>
          <w:p w14:paraId="4C75BD2E" w14:textId="77777777" w:rsidR="00D24380" w:rsidRPr="00DA414F" w:rsidRDefault="00D24380" w:rsidP="00C02BEE">
            <w:pPr>
              <w:spacing w:line="240" w:lineRule="exact"/>
              <w:rPr>
                <w:rFonts w:ascii="仿宋_GB2312"/>
                <w:sz w:val="15"/>
                <w:szCs w:val="15"/>
              </w:rPr>
            </w:pPr>
          </w:p>
        </w:tc>
        <w:tc>
          <w:tcPr>
            <w:tcW w:w="1173" w:type="dxa"/>
            <w:vAlign w:val="center"/>
          </w:tcPr>
          <w:p w14:paraId="5BE769F2" w14:textId="77777777" w:rsidR="00D24380" w:rsidRPr="005C4EBC" w:rsidRDefault="00D24380" w:rsidP="00C02BEE">
            <w:pPr>
              <w:spacing w:line="240" w:lineRule="exact"/>
              <w:rPr>
                <w:rFonts w:ascii="仿宋_GB2312"/>
                <w:sz w:val="15"/>
                <w:szCs w:val="15"/>
              </w:rPr>
            </w:pPr>
            <w:r w:rsidRPr="005C4EBC">
              <w:rPr>
                <w:rFonts w:ascii="仿宋_GB2312" w:hint="eastAsia"/>
                <w:sz w:val="15"/>
                <w:szCs w:val="15"/>
              </w:rPr>
              <w:t>2.</w:t>
            </w:r>
            <w:r w:rsidRPr="005C4EBC">
              <w:rPr>
                <w:rFonts w:ascii="仿宋_GB2312" w:hint="eastAsia"/>
                <w:sz w:val="15"/>
                <w:szCs w:val="15"/>
              </w:rPr>
              <w:t>财务管理制度健全性</w:t>
            </w:r>
          </w:p>
        </w:tc>
        <w:tc>
          <w:tcPr>
            <w:tcW w:w="570" w:type="dxa"/>
            <w:vAlign w:val="center"/>
          </w:tcPr>
          <w:p w14:paraId="57D859C1" w14:textId="77777777" w:rsidR="00D24380" w:rsidRPr="00993DEC" w:rsidRDefault="00D24380" w:rsidP="00C02BEE">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14:paraId="21F83016" w14:textId="77777777" w:rsidR="00D24380" w:rsidRPr="00993DEC" w:rsidRDefault="00D24380" w:rsidP="00C02BEE">
            <w:pPr>
              <w:spacing w:line="240" w:lineRule="exact"/>
              <w:rPr>
                <w:rFonts w:ascii="仿宋_GB2312"/>
                <w:sz w:val="18"/>
                <w:szCs w:val="18"/>
              </w:rPr>
            </w:pPr>
            <w:r>
              <w:rPr>
                <w:rFonts w:ascii="仿宋_GB2312" w:hint="eastAsia"/>
                <w:sz w:val="18"/>
                <w:szCs w:val="18"/>
              </w:rPr>
              <w:t>3</w:t>
            </w:r>
          </w:p>
        </w:tc>
        <w:tc>
          <w:tcPr>
            <w:tcW w:w="2268" w:type="dxa"/>
            <w:vAlign w:val="center"/>
          </w:tcPr>
          <w:p w14:paraId="49596FD8" w14:textId="77777777" w:rsidR="00D24380" w:rsidRPr="005C4EBC" w:rsidRDefault="00D24380" w:rsidP="00C02BEE">
            <w:pPr>
              <w:spacing w:line="240" w:lineRule="exact"/>
              <w:rPr>
                <w:rFonts w:ascii="仿宋_GB2312"/>
                <w:sz w:val="15"/>
                <w:szCs w:val="15"/>
              </w:rPr>
            </w:pPr>
            <w:r w:rsidRPr="005C4EBC">
              <w:rPr>
                <w:rFonts w:ascii="仿宋_GB2312" w:hint="eastAsia"/>
                <w:sz w:val="15"/>
                <w:szCs w:val="15"/>
              </w:rPr>
              <w:t>考察项目的财务制度是否健全、完善、有效。</w:t>
            </w:r>
          </w:p>
        </w:tc>
        <w:tc>
          <w:tcPr>
            <w:tcW w:w="2126" w:type="dxa"/>
            <w:vAlign w:val="center"/>
          </w:tcPr>
          <w:p w14:paraId="07247F9F" w14:textId="77777777" w:rsidR="00D24380" w:rsidRPr="005C4EBC" w:rsidRDefault="00D24380" w:rsidP="00C02BEE">
            <w:pPr>
              <w:spacing w:line="240" w:lineRule="exact"/>
              <w:rPr>
                <w:rFonts w:ascii="仿宋_GB2312"/>
                <w:sz w:val="15"/>
                <w:szCs w:val="15"/>
              </w:rPr>
            </w:pPr>
            <w:r w:rsidRPr="005C4EBC">
              <w:rPr>
                <w:rFonts w:ascii="仿宋_GB2312" w:hint="eastAsia"/>
                <w:sz w:val="15"/>
                <w:szCs w:val="15"/>
              </w:rPr>
              <w:t>a.</w:t>
            </w:r>
            <w:r w:rsidRPr="005C4EBC">
              <w:rPr>
                <w:rFonts w:ascii="仿宋_GB2312" w:hint="eastAsia"/>
                <w:sz w:val="15"/>
                <w:szCs w:val="15"/>
              </w:rPr>
              <w:t>是否已制定相应的财务管理办法；</w:t>
            </w:r>
            <w:r w:rsidRPr="005C4EBC">
              <w:rPr>
                <w:rFonts w:ascii="仿宋_GB2312" w:hint="eastAsia"/>
                <w:sz w:val="15"/>
                <w:szCs w:val="15"/>
              </w:rPr>
              <w:t>b.</w:t>
            </w:r>
            <w:r w:rsidRPr="005C4EBC">
              <w:rPr>
                <w:rFonts w:ascii="仿宋_GB2312" w:hint="eastAsia"/>
                <w:sz w:val="15"/>
                <w:szCs w:val="15"/>
              </w:rPr>
              <w:t>项目财务管理办法是否符合相关财务会计制度的规定；符合所有条件，得满分；</w:t>
            </w:r>
            <w:r w:rsidRPr="005C4EBC">
              <w:rPr>
                <w:rFonts w:ascii="仿宋_GB2312" w:hint="eastAsia"/>
                <w:sz w:val="15"/>
                <w:szCs w:val="15"/>
              </w:rPr>
              <w:t xml:space="preserve"> </w:t>
            </w:r>
            <w:r w:rsidRPr="005C4EBC">
              <w:rPr>
                <w:rFonts w:ascii="仿宋_GB2312" w:hint="eastAsia"/>
                <w:sz w:val="15"/>
                <w:szCs w:val="15"/>
              </w:rPr>
              <w:t>一项不符合，扣</w:t>
            </w:r>
            <w:r w:rsidRPr="005C4EBC">
              <w:rPr>
                <w:rFonts w:ascii="仿宋_GB2312" w:hint="eastAsia"/>
                <w:sz w:val="15"/>
                <w:szCs w:val="15"/>
              </w:rPr>
              <w:t>1</w:t>
            </w:r>
            <w:r w:rsidRPr="005C4EBC">
              <w:rPr>
                <w:rFonts w:ascii="仿宋_GB2312" w:hint="eastAsia"/>
                <w:sz w:val="15"/>
                <w:szCs w:val="15"/>
              </w:rPr>
              <w:t>分，扣完为止。</w:t>
            </w:r>
            <w:r w:rsidRPr="005C4EBC">
              <w:rPr>
                <w:rFonts w:ascii="仿宋_GB2312" w:hint="eastAsia"/>
                <w:sz w:val="15"/>
                <w:szCs w:val="15"/>
              </w:rPr>
              <w:t xml:space="preserve">                                                                  </w:t>
            </w:r>
          </w:p>
        </w:tc>
        <w:tc>
          <w:tcPr>
            <w:tcW w:w="1369" w:type="dxa"/>
            <w:vAlign w:val="center"/>
          </w:tcPr>
          <w:p w14:paraId="1E40BB8C" w14:textId="77777777" w:rsidR="00D24380" w:rsidRPr="005C4EBC" w:rsidRDefault="00D24380" w:rsidP="00C02BEE">
            <w:pPr>
              <w:spacing w:line="240" w:lineRule="exact"/>
              <w:rPr>
                <w:rFonts w:ascii="仿宋_GB2312"/>
                <w:sz w:val="15"/>
                <w:szCs w:val="15"/>
              </w:rPr>
            </w:pPr>
            <w:r w:rsidRPr="005C4EBC">
              <w:rPr>
                <w:rFonts w:ascii="仿宋_GB2312" w:hint="eastAsia"/>
                <w:sz w:val="15"/>
                <w:szCs w:val="15"/>
              </w:rPr>
              <w:t>财务管理制度</w:t>
            </w:r>
          </w:p>
        </w:tc>
      </w:tr>
      <w:tr w:rsidR="00D24380" w14:paraId="3BEF2CA5" w14:textId="77777777" w:rsidTr="00E877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760" w:type="dxa"/>
            <w:vMerge/>
          </w:tcPr>
          <w:p w14:paraId="0A55CC84" w14:textId="77777777" w:rsidR="00D24380" w:rsidRPr="00DA414F" w:rsidRDefault="00D24380" w:rsidP="00C02BEE">
            <w:pPr>
              <w:spacing w:line="240" w:lineRule="exact"/>
              <w:jc w:val="left"/>
              <w:rPr>
                <w:sz w:val="18"/>
                <w:szCs w:val="18"/>
              </w:rPr>
            </w:pPr>
          </w:p>
        </w:tc>
        <w:tc>
          <w:tcPr>
            <w:tcW w:w="640" w:type="dxa"/>
            <w:vMerge w:val="restart"/>
            <w:vAlign w:val="center"/>
          </w:tcPr>
          <w:p w14:paraId="189395A2" w14:textId="77777777" w:rsidR="00D24380" w:rsidRPr="00DA414F" w:rsidRDefault="00D24380" w:rsidP="00C02BEE">
            <w:pPr>
              <w:spacing w:line="240" w:lineRule="exact"/>
              <w:rPr>
                <w:rFonts w:ascii="仿宋_GB2312"/>
                <w:sz w:val="15"/>
                <w:szCs w:val="15"/>
              </w:rPr>
            </w:pPr>
            <w:r w:rsidRPr="00DA414F">
              <w:rPr>
                <w:rFonts w:ascii="仿宋_GB2312" w:hint="eastAsia"/>
                <w:sz w:val="15"/>
                <w:szCs w:val="15"/>
              </w:rPr>
              <w:t>3.</w:t>
            </w:r>
            <w:r w:rsidRPr="00DA414F">
              <w:rPr>
                <w:rFonts w:ascii="仿宋_GB2312" w:hint="eastAsia"/>
                <w:sz w:val="15"/>
                <w:szCs w:val="15"/>
              </w:rPr>
              <w:t>项目实施（</w:t>
            </w:r>
            <w:r w:rsidRPr="00DA414F">
              <w:rPr>
                <w:rFonts w:ascii="仿宋_GB2312" w:hint="eastAsia"/>
                <w:sz w:val="15"/>
                <w:szCs w:val="15"/>
              </w:rPr>
              <w:t>10</w:t>
            </w:r>
            <w:r w:rsidRPr="00DA414F">
              <w:rPr>
                <w:rFonts w:ascii="仿宋_GB2312" w:hint="eastAsia"/>
                <w:sz w:val="15"/>
                <w:szCs w:val="15"/>
              </w:rPr>
              <w:t>）</w:t>
            </w:r>
          </w:p>
        </w:tc>
        <w:tc>
          <w:tcPr>
            <w:tcW w:w="1173" w:type="dxa"/>
            <w:vAlign w:val="center"/>
          </w:tcPr>
          <w:p w14:paraId="70E02BBC" w14:textId="77777777" w:rsidR="00D24380" w:rsidRPr="00DA414F" w:rsidRDefault="00D24380" w:rsidP="00C02BEE">
            <w:pPr>
              <w:spacing w:line="240" w:lineRule="exact"/>
              <w:rPr>
                <w:rFonts w:ascii="仿宋_GB2312"/>
                <w:sz w:val="15"/>
                <w:szCs w:val="15"/>
              </w:rPr>
            </w:pPr>
            <w:r w:rsidRPr="00DA414F">
              <w:rPr>
                <w:rFonts w:ascii="仿宋_GB2312" w:hint="eastAsia"/>
                <w:sz w:val="15"/>
                <w:szCs w:val="15"/>
              </w:rPr>
              <w:t>1.</w:t>
            </w:r>
            <w:r w:rsidRPr="00DA414F">
              <w:rPr>
                <w:rFonts w:ascii="仿宋_GB2312" w:hint="eastAsia"/>
                <w:sz w:val="15"/>
                <w:szCs w:val="15"/>
              </w:rPr>
              <w:t>项目管理制度健全性</w:t>
            </w:r>
          </w:p>
        </w:tc>
        <w:tc>
          <w:tcPr>
            <w:tcW w:w="570" w:type="dxa"/>
            <w:vAlign w:val="center"/>
          </w:tcPr>
          <w:p w14:paraId="62FABADD" w14:textId="77777777" w:rsidR="00D24380" w:rsidRPr="00993DEC" w:rsidRDefault="00D24380" w:rsidP="00C02BEE">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14:paraId="47DF9BF5" w14:textId="77777777" w:rsidR="00D24380" w:rsidRPr="00993DEC" w:rsidRDefault="00D24380" w:rsidP="00C02BEE">
            <w:pPr>
              <w:spacing w:line="240" w:lineRule="exact"/>
              <w:rPr>
                <w:rFonts w:ascii="仿宋_GB2312"/>
                <w:sz w:val="18"/>
                <w:szCs w:val="18"/>
              </w:rPr>
            </w:pPr>
            <w:r>
              <w:rPr>
                <w:rFonts w:ascii="仿宋_GB2312" w:hint="eastAsia"/>
                <w:sz w:val="18"/>
                <w:szCs w:val="18"/>
              </w:rPr>
              <w:t>5</w:t>
            </w:r>
          </w:p>
        </w:tc>
        <w:tc>
          <w:tcPr>
            <w:tcW w:w="2268" w:type="dxa"/>
            <w:vAlign w:val="center"/>
          </w:tcPr>
          <w:p w14:paraId="686EE084" w14:textId="77777777" w:rsidR="00D24380" w:rsidRPr="00DA414F" w:rsidRDefault="00D24380" w:rsidP="00C02BEE">
            <w:pPr>
              <w:spacing w:line="240" w:lineRule="exact"/>
              <w:rPr>
                <w:rFonts w:ascii="仿宋_GB2312"/>
                <w:sz w:val="15"/>
                <w:szCs w:val="15"/>
              </w:rPr>
            </w:pPr>
            <w:r w:rsidRPr="00DA414F">
              <w:rPr>
                <w:rFonts w:ascii="仿宋_GB2312" w:hint="eastAsia"/>
                <w:sz w:val="15"/>
                <w:szCs w:val="15"/>
              </w:rPr>
              <w:t>项目实施单位为保障项目顺利实施制订的与项目直接相关的业务管理制度是否健全、完善和有效。</w:t>
            </w:r>
          </w:p>
        </w:tc>
        <w:tc>
          <w:tcPr>
            <w:tcW w:w="2126" w:type="dxa"/>
            <w:vAlign w:val="center"/>
          </w:tcPr>
          <w:p w14:paraId="00A811FB" w14:textId="77777777" w:rsidR="00D24380" w:rsidRPr="00DA414F" w:rsidRDefault="00D24380" w:rsidP="00C02BEE">
            <w:pPr>
              <w:spacing w:line="240" w:lineRule="exact"/>
              <w:rPr>
                <w:rFonts w:ascii="仿宋_GB2312"/>
                <w:sz w:val="15"/>
                <w:szCs w:val="15"/>
              </w:rPr>
            </w:pPr>
            <w:r w:rsidRPr="00DA414F">
              <w:rPr>
                <w:rFonts w:ascii="仿宋_GB2312" w:hint="eastAsia"/>
                <w:sz w:val="15"/>
                <w:szCs w:val="15"/>
              </w:rPr>
              <w:t>制订制度或采取措施，得满分；制度不完善或措施不明确，得权重的</w:t>
            </w:r>
            <w:r w:rsidRPr="00DA414F">
              <w:rPr>
                <w:rFonts w:ascii="仿宋_GB2312" w:hint="eastAsia"/>
                <w:sz w:val="15"/>
                <w:szCs w:val="15"/>
              </w:rPr>
              <w:t>60%</w:t>
            </w:r>
            <w:r w:rsidRPr="00DA414F">
              <w:rPr>
                <w:rFonts w:ascii="仿宋_GB2312" w:hint="eastAsia"/>
                <w:sz w:val="15"/>
                <w:szCs w:val="15"/>
              </w:rPr>
              <w:t>；没有相关制度或措施，不得分。</w:t>
            </w:r>
          </w:p>
        </w:tc>
        <w:tc>
          <w:tcPr>
            <w:tcW w:w="1369" w:type="dxa"/>
            <w:vAlign w:val="center"/>
          </w:tcPr>
          <w:p w14:paraId="4AC67E7C" w14:textId="77777777" w:rsidR="00D24380" w:rsidRPr="00DA414F" w:rsidRDefault="00D24380" w:rsidP="00C02BEE">
            <w:pPr>
              <w:spacing w:line="240" w:lineRule="exact"/>
              <w:rPr>
                <w:rFonts w:ascii="仿宋_GB2312"/>
                <w:sz w:val="15"/>
                <w:szCs w:val="15"/>
              </w:rPr>
            </w:pPr>
            <w:r w:rsidRPr="00DA414F">
              <w:rPr>
                <w:rFonts w:ascii="仿宋_GB2312" w:hint="eastAsia"/>
                <w:sz w:val="15"/>
                <w:szCs w:val="15"/>
              </w:rPr>
              <w:t>项目实施单位管理制度、访谈、现场调查</w:t>
            </w:r>
          </w:p>
        </w:tc>
      </w:tr>
      <w:tr w:rsidR="00D24380" w14:paraId="7C8F1A9B" w14:textId="77777777" w:rsidTr="00E877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760" w:type="dxa"/>
            <w:vMerge/>
          </w:tcPr>
          <w:p w14:paraId="619093D3" w14:textId="77777777" w:rsidR="00D24380" w:rsidRPr="003C2470" w:rsidRDefault="00D24380" w:rsidP="00C02BEE">
            <w:pPr>
              <w:spacing w:line="240" w:lineRule="exact"/>
              <w:jc w:val="left"/>
              <w:rPr>
                <w:sz w:val="18"/>
                <w:szCs w:val="18"/>
              </w:rPr>
            </w:pPr>
          </w:p>
        </w:tc>
        <w:tc>
          <w:tcPr>
            <w:tcW w:w="640" w:type="dxa"/>
            <w:vMerge/>
          </w:tcPr>
          <w:p w14:paraId="0283F659" w14:textId="77777777" w:rsidR="00D24380" w:rsidRPr="00DA414F" w:rsidRDefault="00D24380" w:rsidP="00C02BEE">
            <w:pPr>
              <w:spacing w:line="240" w:lineRule="exact"/>
              <w:jc w:val="left"/>
              <w:rPr>
                <w:rFonts w:ascii="仿宋_GB2312"/>
                <w:sz w:val="15"/>
                <w:szCs w:val="15"/>
              </w:rPr>
            </w:pPr>
          </w:p>
        </w:tc>
        <w:tc>
          <w:tcPr>
            <w:tcW w:w="1173" w:type="dxa"/>
            <w:vAlign w:val="center"/>
          </w:tcPr>
          <w:p w14:paraId="1B8E6F01" w14:textId="77777777" w:rsidR="00D24380" w:rsidRPr="00DA414F" w:rsidRDefault="00D24380" w:rsidP="00C02BEE">
            <w:pPr>
              <w:spacing w:line="240" w:lineRule="exact"/>
              <w:rPr>
                <w:rFonts w:ascii="仿宋_GB2312"/>
                <w:sz w:val="15"/>
                <w:szCs w:val="15"/>
              </w:rPr>
            </w:pPr>
            <w:r w:rsidRPr="00DA414F">
              <w:rPr>
                <w:rFonts w:ascii="仿宋_GB2312" w:hint="eastAsia"/>
                <w:sz w:val="15"/>
                <w:szCs w:val="15"/>
              </w:rPr>
              <w:t>2.</w:t>
            </w:r>
            <w:r w:rsidRPr="00DA414F">
              <w:rPr>
                <w:rFonts w:ascii="仿宋_GB2312" w:hint="eastAsia"/>
                <w:sz w:val="15"/>
                <w:szCs w:val="15"/>
              </w:rPr>
              <w:t>项目管理制度执行有效性</w:t>
            </w:r>
          </w:p>
        </w:tc>
        <w:tc>
          <w:tcPr>
            <w:tcW w:w="570" w:type="dxa"/>
            <w:vAlign w:val="center"/>
          </w:tcPr>
          <w:p w14:paraId="42453575" w14:textId="77777777" w:rsidR="00D24380" w:rsidRPr="00993DEC" w:rsidRDefault="00D24380" w:rsidP="00C02BEE">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14:paraId="7420ADE8" w14:textId="77777777" w:rsidR="00D24380" w:rsidRPr="00993DEC" w:rsidRDefault="00D24380" w:rsidP="00C02BEE">
            <w:pPr>
              <w:spacing w:line="240" w:lineRule="exact"/>
              <w:rPr>
                <w:rFonts w:ascii="仿宋_GB2312"/>
                <w:sz w:val="18"/>
                <w:szCs w:val="18"/>
              </w:rPr>
            </w:pPr>
            <w:r>
              <w:rPr>
                <w:rFonts w:ascii="仿宋_GB2312" w:hint="eastAsia"/>
                <w:sz w:val="18"/>
                <w:szCs w:val="18"/>
              </w:rPr>
              <w:t>5</w:t>
            </w:r>
          </w:p>
        </w:tc>
        <w:tc>
          <w:tcPr>
            <w:tcW w:w="2268" w:type="dxa"/>
            <w:vAlign w:val="center"/>
          </w:tcPr>
          <w:p w14:paraId="24BC8668" w14:textId="77777777" w:rsidR="00D24380" w:rsidRPr="00DA414F" w:rsidRDefault="00D24380" w:rsidP="00C02BEE">
            <w:pPr>
              <w:spacing w:line="240" w:lineRule="exact"/>
              <w:rPr>
                <w:rFonts w:ascii="仿宋_GB2312"/>
                <w:sz w:val="15"/>
                <w:szCs w:val="15"/>
              </w:rPr>
            </w:pPr>
            <w:r w:rsidRPr="00DA414F">
              <w:rPr>
                <w:rFonts w:ascii="仿宋_GB2312" w:hint="eastAsia"/>
                <w:sz w:val="15"/>
                <w:szCs w:val="15"/>
              </w:rPr>
              <w:t>考察项目实施单位制订的管理制度是否有效执行。</w:t>
            </w:r>
          </w:p>
        </w:tc>
        <w:tc>
          <w:tcPr>
            <w:tcW w:w="2126" w:type="dxa"/>
            <w:vAlign w:val="center"/>
          </w:tcPr>
          <w:p w14:paraId="6F7D17A0" w14:textId="77777777" w:rsidR="00D24380" w:rsidRPr="00DA414F" w:rsidRDefault="00D24380" w:rsidP="00C02BEE">
            <w:pPr>
              <w:spacing w:line="240" w:lineRule="exact"/>
              <w:rPr>
                <w:rFonts w:ascii="仿宋_GB2312"/>
                <w:sz w:val="15"/>
                <w:szCs w:val="15"/>
              </w:rPr>
            </w:pPr>
            <w:r w:rsidRPr="00DA414F">
              <w:rPr>
                <w:rFonts w:ascii="仿宋_GB2312" w:hint="eastAsia"/>
                <w:sz w:val="15"/>
                <w:szCs w:val="15"/>
              </w:rPr>
              <w:t>有效执行，得满分；部分执行，得权重的</w:t>
            </w:r>
            <w:r w:rsidRPr="00DA414F">
              <w:rPr>
                <w:rFonts w:ascii="仿宋_GB2312" w:hint="eastAsia"/>
                <w:sz w:val="15"/>
                <w:szCs w:val="15"/>
              </w:rPr>
              <w:t>60%</w:t>
            </w:r>
            <w:r w:rsidRPr="00DA414F">
              <w:rPr>
                <w:rFonts w:ascii="仿宋_GB2312" w:hint="eastAsia"/>
                <w:sz w:val="15"/>
                <w:szCs w:val="15"/>
              </w:rPr>
              <w:t>；未执行，不得分。</w:t>
            </w:r>
          </w:p>
        </w:tc>
        <w:tc>
          <w:tcPr>
            <w:tcW w:w="1369" w:type="dxa"/>
            <w:vAlign w:val="center"/>
          </w:tcPr>
          <w:p w14:paraId="2D0038C8" w14:textId="77777777" w:rsidR="00D24380" w:rsidRPr="00DA414F" w:rsidRDefault="00D24380" w:rsidP="00C02BEE">
            <w:pPr>
              <w:spacing w:line="240" w:lineRule="exact"/>
              <w:rPr>
                <w:rFonts w:ascii="仿宋_GB2312"/>
                <w:sz w:val="15"/>
                <w:szCs w:val="15"/>
              </w:rPr>
            </w:pPr>
            <w:r w:rsidRPr="00DA414F">
              <w:rPr>
                <w:rFonts w:ascii="仿宋_GB2312" w:hint="eastAsia"/>
                <w:sz w:val="15"/>
                <w:szCs w:val="15"/>
              </w:rPr>
              <w:t>项目实施单位管理制度、现场调查。</w:t>
            </w:r>
          </w:p>
        </w:tc>
      </w:tr>
      <w:tr w:rsidR="00D24380" w14:paraId="5F1081BF" w14:textId="77777777" w:rsidTr="00E877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9"/>
          <w:jc w:val="center"/>
        </w:trPr>
        <w:tc>
          <w:tcPr>
            <w:tcW w:w="760" w:type="dxa"/>
            <w:vMerge w:val="restart"/>
            <w:textDirection w:val="tbRlV"/>
            <w:vAlign w:val="center"/>
          </w:tcPr>
          <w:p w14:paraId="18FCB73A" w14:textId="77777777" w:rsidR="00D24380" w:rsidRPr="005C4EBC" w:rsidRDefault="00D24380" w:rsidP="00C02BEE">
            <w:pPr>
              <w:spacing w:line="240" w:lineRule="exact"/>
              <w:ind w:left="113" w:right="113"/>
              <w:jc w:val="center"/>
              <w:rPr>
                <w:rFonts w:ascii="仿宋_GB2312"/>
                <w:sz w:val="18"/>
                <w:szCs w:val="18"/>
              </w:rPr>
            </w:pPr>
            <w:r w:rsidRPr="005C4EBC">
              <w:rPr>
                <w:rFonts w:ascii="仿宋_GB2312" w:hint="eastAsia"/>
                <w:sz w:val="18"/>
                <w:szCs w:val="18"/>
              </w:rPr>
              <w:t>三、项目绩效（</w:t>
            </w:r>
            <w:r w:rsidRPr="005C4EBC">
              <w:rPr>
                <w:rFonts w:ascii="仿宋_GB2312" w:hint="eastAsia"/>
                <w:sz w:val="18"/>
                <w:szCs w:val="18"/>
              </w:rPr>
              <w:t>60</w:t>
            </w:r>
            <w:r w:rsidRPr="005C4EBC">
              <w:rPr>
                <w:rFonts w:ascii="仿宋_GB2312" w:hint="eastAsia"/>
                <w:sz w:val="18"/>
                <w:szCs w:val="18"/>
              </w:rPr>
              <w:t>分）</w:t>
            </w:r>
          </w:p>
        </w:tc>
        <w:tc>
          <w:tcPr>
            <w:tcW w:w="640" w:type="dxa"/>
            <w:vMerge w:val="restart"/>
            <w:vAlign w:val="center"/>
          </w:tcPr>
          <w:p w14:paraId="320DFCEB" w14:textId="77777777" w:rsidR="00D24380" w:rsidRPr="005C4EBC" w:rsidRDefault="00D24380" w:rsidP="00C02BEE">
            <w:pPr>
              <w:spacing w:line="240" w:lineRule="exact"/>
              <w:rPr>
                <w:rFonts w:ascii="仿宋_GB2312"/>
                <w:sz w:val="15"/>
                <w:szCs w:val="15"/>
              </w:rPr>
            </w:pPr>
            <w:r w:rsidRPr="005C4EBC">
              <w:rPr>
                <w:rFonts w:ascii="仿宋_GB2312" w:hint="eastAsia"/>
                <w:sz w:val="15"/>
                <w:szCs w:val="15"/>
              </w:rPr>
              <w:t>1.</w:t>
            </w:r>
            <w:r w:rsidRPr="005C4EBC">
              <w:rPr>
                <w:rFonts w:ascii="仿宋_GB2312" w:hint="eastAsia"/>
                <w:sz w:val="15"/>
                <w:szCs w:val="15"/>
              </w:rPr>
              <w:t>项目产出（</w:t>
            </w:r>
            <w:r w:rsidRPr="005C4EBC">
              <w:rPr>
                <w:rFonts w:ascii="仿宋_GB2312" w:hint="eastAsia"/>
                <w:sz w:val="15"/>
                <w:szCs w:val="15"/>
              </w:rPr>
              <w:t>30</w:t>
            </w:r>
            <w:r w:rsidRPr="005C4EBC">
              <w:rPr>
                <w:rFonts w:ascii="仿宋_GB2312" w:hint="eastAsia"/>
                <w:sz w:val="15"/>
                <w:szCs w:val="15"/>
              </w:rPr>
              <w:t>分</w:t>
            </w:r>
          </w:p>
        </w:tc>
        <w:tc>
          <w:tcPr>
            <w:tcW w:w="1173" w:type="dxa"/>
            <w:vAlign w:val="center"/>
          </w:tcPr>
          <w:p w14:paraId="5DAC9CD6" w14:textId="77777777" w:rsidR="00D24380" w:rsidRPr="005C4EBC" w:rsidRDefault="00D24380" w:rsidP="00C02BEE">
            <w:pPr>
              <w:spacing w:line="240" w:lineRule="exact"/>
              <w:rPr>
                <w:rFonts w:ascii="仿宋_GB2312"/>
                <w:sz w:val="15"/>
                <w:szCs w:val="15"/>
              </w:rPr>
            </w:pPr>
            <w:r w:rsidRPr="005C4EBC">
              <w:rPr>
                <w:rFonts w:ascii="仿宋_GB2312" w:hint="eastAsia"/>
                <w:sz w:val="15"/>
                <w:szCs w:val="15"/>
              </w:rPr>
              <w:t>1.</w:t>
            </w:r>
            <w:r w:rsidRPr="005C4EBC">
              <w:rPr>
                <w:rFonts w:ascii="仿宋_GB2312" w:hint="eastAsia"/>
                <w:sz w:val="15"/>
                <w:szCs w:val="15"/>
              </w:rPr>
              <w:t>数量指标</w:t>
            </w:r>
          </w:p>
        </w:tc>
        <w:tc>
          <w:tcPr>
            <w:tcW w:w="570" w:type="dxa"/>
            <w:vAlign w:val="center"/>
          </w:tcPr>
          <w:p w14:paraId="420992F0" w14:textId="77777777" w:rsidR="00D24380" w:rsidRPr="00993DEC" w:rsidRDefault="00D24380" w:rsidP="00C02BEE">
            <w:pPr>
              <w:spacing w:line="240" w:lineRule="exact"/>
              <w:jc w:val="center"/>
              <w:rPr>
                <w:rFonts w:ascii="仿宋_GB2312"/>
                <w:sz w:val="18"/>
                <w:szCs w:val="18"/>
              </w:rPr>
            </w:pPr>
            <w:r w:rsidRPr="00993DEC">
              <w:rPr>
                <w:rFonts w:ascii="仿宋_GB2312" w:hint="eastAsia"/>
                <w:sz w:val="18"/>
                <w:szCs w:val="18"/>
              </w:rPr>
              <w:t>8</w:t>
            </w:r>
          </w:p>
        </w:tc>
        <w:tc>
          <w:tcPr>
            <w:tcW w:w="552" w:type="dxa"/>
            <w:vAlign w:val="center"/>
          </w:tcPr>
          <w:p w14:paraId="0456C8D3" w14:textId="77777777" w:rsidR="00D24380" w:rsidRPr="00993DEC" w:rsidRDefault="00BC3E32" w:rsidP="00C02BEE">
            <w:pPr>
              <w:spacing w:line="240" w:lineRule="exact"/>
              <w:rPr>
                <w:rFonts w:ascii="仿宋_GB2312"/>
                <w:sz w:val="18"/>
                <w:szCs w:val="18"/>
              </w:rPr>
            </w:pPr>
            <w:r>
              <w:rPr>
                <w:rFonts w:ascii="仿宋_GB2312"/>
                <w:sz w:val="18"/>
                <w:szCs w:val="18"/>
              </w:rPr>
              <w:t>7</w:t>
            </w:r>
          </w:p>
        </w:tc>
        <w:tc>
          <w:tcPr>
            <w:tcW w:w="2268" w:type="dxa"/>
            <w:vAlign w:val="center"/>
          </w:tcPr>
          <w:p w14:paraId="1062ECA5" w14:textId="77777777" w:rsidR="00D24380" w:rsidRPr="005C4EBC" w:rsidRDefault="00D24380" w:rsidP="00C02BEE">
            <w:pPr>
              <w:spacing w:line="240" w:lineRule="exact"/>
              <w:rPr>
                <w:rFonts w:ascii="仿宋_GB2312"/>
                <w:sz w:val="15"/>
                <w:szCs w:val="15"/>
              </w:rPr>
            </w:pPr>
            <w:r w:rsidRPr="005C4EBC">
              <w:rPr>
                <w:rFonts w:ascii="仿宋_GB2312" w:hint="eastAsia"/>
                <w:sz w:val="15"/>
                <w:szCs w:val="15"/>
              </w:rPr>
              <w:t>根据该项目实际，考察产出数量的实际完成情况。</w:t>
            </w:r>
          </w:p>
        </w:tc>
        <w:tc>
          <w:tcPr>
            <w:tcW w:w="2126" w:type="dxa"/>
            <w:vAlign w:val="center"/>
          </w:tcPr>
          <w:p w14:paraId="3E1D2CF0" w14:textId="77777777" w:rsidR="00D24380" w:rsidRPr="005C4EBC" w:rsidRDefault="00D24380" w:rsidP="00C02BEE">
            <w:pPr>
              <w:spacing w:line="240" w:lineRule="exact"/>
              <w:rPr>
                <w:rFonts w:ascii="仿宋_GB2312"/>
                <w:sz w:val="15"/>
                <w:szCs w:val="15"/>
              </w:rPr>
            </w:pPr>
            <w:r w:rsidRPr="005C4EBC">
              <w:rPr>
                <w:rFonts w:ascii="仿宋_GB2312" w:hint="eastAsia"/>
                <w:sz w:val="15"/>
                <w:szCs w:val="15"/>
              </w:rPr>
              <w:t>对照绩效目标，按实际产出数量和计划产出数计算得分。</w:t>
            </w:r>
          </w:p>
        </w:tc>
        <w:tc>
          <w:tcPr>
            <w:tcW w:w="1369" w:type="dxa"/>
            <w:vAlign w:val="center"/>
          </w:tcPr>
          <w:p w14:paraId="0051D978" w14:textId="77777777" w:rsidR="00D24380" w:rsidRPr="005C4EBC" w:rsidRDefault="00D24380" w:rsidP="00C02BEE">
            <w:pPr>
              <w:spacing w:line="240" w:lineRule="exact"/>
              <w:rPr>
                <w:rFonts w:ascii="仿宋_GB2312"/>
                <w:sz w:val="15"/>
                <w:szCs w:val="15"/>
              </w:rPr>
            </w:pPr>
            <w:r w:rsidRPr="005C4EBC">
              <w:rPr>
                <w:rFonts w:ascii="仿宋_GB2312" w:hint="eastAsia"/>
                <w:sz w:val="15"/>
                <w:szCs w:val="15"/>
              </w:rPr>
              <w:t>根据绩效目标及相关资料。</w:t>
            </w:r>
          </w:p>
        </w:tc>
      </w:tr>
      <w:tr w:rsidR="00D24380" w14:paraId="18036FF7" w14:textId="77777777" w:rsidTr="00E877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5"/>
          <w:jc w:val="center"/>
        </w:trPr>
        <w:tc>
          <w:tcPr>
            <w:tcW w:w="760" w:type="dxa"/>
            <w:vMerge/>
          </w:tcPr>
          <w:p w14:paraId="174E5C39" w14:textId="77777777" w:rsidR="00D24380" w:rsidRPr="005C4EBC" w:rsidRDefault="00D24380" w:rsidP="00C02BEE">
            <w:pPr>
              <w:spacing w:line="240" w:lineRule="exact"/>
              <w:jc w:val="left"/>
              <w:rPr>
                <w:rFonts w:ascii="仿宋_GB2312"/>
                <w:sz w:val="15"/>
                <w:szCs w:val="15"/>
              </w:rPr>
            </w:pPr>
          </w:p>
        </w:tc>
        <w:tc>
          <w:tcPr>
            <w:tcW w:w="640" w:type="dxa"/>
            <w:vMerge/>
            <w:vAlign w:val="center"/>
          </w:tcPr>
          <w:p w14:paraId="3434C4C9" w14:textId="77777777" w:rsidR="00D24380" w:rsidRPr="005C4EBC" w:rsidRDefault="00D24380" w:rsidP="00C02BEE">
            <w:pPr>
              <w:spacing w:line="240" w:lineRule="exact"/>
              <w:rPr>
                <w:rFonts w:ascii="仿宋_GB2312"/>
                <w:sz w:val="15"/>
                <w:szCs w:val="15"/>
              </w:rPr>
            </w:pPr>
          </w:p>
        </w:tc>
        <w:tc>
          <w:tcPr>
            <w:tcW w:w="1173" w:type="dxa"/>
            <w:vAlign w:val="center"/>
          </w:tcPr>
          <w:p w14:paraId="676E10D5" w14:textId="77777777" w:rsidR="00D24380" w:rsidRPr="005C4EBC" w:rsidRDefault="00D24380" w:rsidP="00C02BEE">
            <w:pPr>
              <w:spacing w:line="240" w:lineRule="exact"/>
              <w:rPr>
                <w:rFonts w:ascii="仿宋_GB2312"/>
                <w:sz w:val="15"/>
                <w:szCs w:val="15"/>
              </w:rPr>
            </w:pPr>
            <w:r w:rsidRPr="005C4EBC">
              <w:rPr>
                <w:rFonts w:ascii="仿宋_GB2312" w:hint="eastAsia"/>
                <w:sz w:val="15"/>
                <w:szCs w:val="15"/>
              </w:rPr>
              <w:t>2.</w:t>
            </w:r>
            <w:r w:rsidRPr="005C4EBC">
              <w:rPr>
                <w:rFonts w:ascii="仿宋_GB2312" w:hint="eastAsia"/>
                <w:sz w:val="15"/>
                <w:szCs w:val="15"/>
              </w:rPr>
              <w:t>质量指标</w:t>
            </w:r>
          </w:p>
        </w:tc>
        <w:tc>
          <w:tcPr>
            <w:tcW w:w="570" w:type="dxa"/>
            <w:vAlign w:val="center"/>
          </w:tcPr>
          <w:p w14:paraId="0488B5F7" w14:textId="77777777" w:rsidR="00D24380" w:rsidRPr="00993DEC" w:rsidRDefault="00D24380" w:rsidP="00C02BEE">
            <w:pPr>
              <w:spacing w:line="240" w:lineRule="exact"/>
              <w:jc w:val="center"/>
              <w:rPr>
                <w:rFonts w:ascii="仿宋_GB2312"/>
                <w:sz w:val="18"/>
                <w:szCs w:val="18"/>
              </w:rPr>
            </w:pPr>
            <w:r w:rsidRPr="00993DEC">
              <w:rPr>
                <w:rFonts w:ascii="仿宋_GB2312" w:hint="eastAsia"/>
                <w:sz w:val="18"/>
                <w:szCs w:val="18"/>
              </w:rPr>
              <w:t>8</w:t>
            </w:r>
          </w:p>
        </w:tc>
        <w:tc>
          <w:tcPr>
            <w:tcW w:w="552" w:type="dxa"/>
            <w:vAlign w:val="center"/>
          </w:tcPr>
          <w:p w14:paraId="0BB97E81" w14:textId="77777777" w:rsidR="00D24380" w:rsidRPr="00993DEC" w:rsidRDefault="00D24380" w:rsidP="00C02BEE">
            <w:pPr>
              <w:spacing w:line="240" w:lineRule="exact"/>
              <w:rPr>
                <w:rFonts w:ascii="仿宋_GB2312"/>
                <w:sz w:val="18"/>
                <w:szCs w:val="18"/>
              </w:rPr>
            </w:pPr>
            <w:r>
              <w:rPr>
                <w:rFonts w:ascii="仿宋_GB2312" w:hint="eastAsia"/>
                <w:sz w:val="18"/>
                <w:szCs w:val="18"/>
              </w:rPr>
              <w:t>8</w:t>
            </w:r>
          </w:p>
        </w:tc>
        <w:tc>
          <w:tcPr>
            <w:tcW w:w="2268" w:type="dxa"/>
            <w:vAlign w:val="center"/>
          </w:tcPr>
          <w:p w14:paraId="6636D00F" w14:textId="77777777" w:rsidR="00D24380" w:rsidRPr="005C4EBC" w:rsidRDefault="00D24380" w:rsidP="00C02BEE">
            <w:pPr>
              <w:spacing w:line="240" w:lineRule="exact"/>
              <w:rPr>
                <w:rFonts w:ascii="仿宋_GB2312"/>
                <w:sz w:val="15"/>
                <w:szCs w:val="15"/>
              </w:rPr>
            </w:pPr>
            <w:r w:rsidRPr="005C4EBC">
              <w:rPr>
                <w:rFonts w:ascii="仿宋_GB2312" w:hint="eastAsia"/>
                <w:sz w:val="15"/>
                <w:szCs w:val="15"/>
              </w:rPr>
              <w:t>根据该项目实际，考察项目质量应达到的行业标准。</w:t>
            </w:r>
          </w:p>
        </w:tc>
        <w:tc>
          <w:tcPr>
            <w:tcW w:w="2126" w:type="dxa"/>
            <w:vAlign w:val="center"/>
          </w:tcPr>
          <w:p w14:paraId="5FD8CE4D" w14:textId="77777777" w:rsidR="00D24380" w:rsidRPr="005C4EBC" w:rsidRDefault="00D24380" w:rsidP="00C02BEE">
            <w:pPr>
              <w:spacing w:line="240" w:lineRule="exact"/>
              <w:rPr>
                <w:rFonts w:ascii="仿宋_GB2312"/>
                <w:sz w:val="15"/>
                <w:szCs w:val="15"/>
              </w:rPr>
            </w:pPr>
            <w:r w:rsidRPr="005C4EBC">
              <w:rPr>
                <w:rFonts w:ascii="仿宋_GB2312" w:hint="eastAsia"/>
                <w:sz w:val="15"/>
                <w:szCs w:val="15"/>
              </w:rPr>
              <w:t>对照绩效目标、行业标准计算得分。</w:t>
            </w:r>
          </w:p>
        </w:tc>
        <w:tc>
          <w:tcPr>
            <w:tcW w:w="1369" w:type="dxa"/>
            <w:vAlign w:val="center"/>
          </w:tcPr>
          <w:p w14:paraId="1B6F4DAC" w14:textId="77777777" w:rsidR="00D24380" w:rsidRPr="005C4EBC" w:rsidRDefault="00D24380" w:rsidP="00C02BEE">
            <w:pPr>
              <w:spacing w:line="240" w:lineRule="exact"/>
              <w:rPr>
                <w:rFonts w:ascii="仿宋_GB2312"/>
                <w:sz w:val="15"/>
                <w:szCs w:val="15"/>
              </w:rPr>
            </w:pPr>
            <w:r w:rsidRPr="005C4EBC">
              <w:rPr>
                <w:rFonts w:ascii="仿宋_GB2312" w:hint="eastAsia"/>
                <w:sz w:val="15"/>
                <w:szCs w:val="15"/>
              </w:rPr>
              <w:t>根据绩效目标及相关资料。</w:t>
            </w:r>
          </w:p>
        </w:tc>
      </w:tr>
      <w:tr w:rsidR="00D24380" w14:paraId="4F62342E" w14:textId="77777777" w:rsidTr="00E877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74"/>
          <w:jc w:val="center"/>
        </w:trPr>
        <w:tc>
          <w:tcPr>
            <w:tcW w:w="760" w:type="dxa"/>
            <w:vMerge/>
          </w:tcPr>
          <w:p w14:paraId="56EB1E36" w14:textId="77777777" w:rsidR="00D24380" w:rsidRPr="005C4EBC" w:rsidRDefault="00D24380" w:rsidP="00C02BEE">
            <w:pPr>
              <w:spacing w:line="240" w:lineRule="exact"/>
              <w:jc w:val="left"/>
              <w:rPr>
                <w:rFonts w:ascii="仿宋_GB2312"/>
                <w:sz w:val="15"/>
                <w:szCs w:val="15"/>
              </w:rPr>
            </w:pPr>
          </w:p>
        </w:tc>
        <w:tc>
          <w:tcPr>
            <w:tcW w:w="640" w:type="dxa"/>
            <w:vMerge/>
            <w:vAlign w:val="center"/>
          </w:tcPr>
          <w:p w14:paraId="14F2E266" w14:textId="77777777" w:rsidR="00D24380" w:rsidRPr="005C4EBC" w:rsidRDefault="00D24380" w:rsidP="00C02BEE">
            <w:pPr>
              <w:spacing w:line="240" w:lineRule="exact"/>
              <w:rPr>
                <w:rFonts w:ascii="仿宋_GB2312"/>
                <w:sz w:val="15"/>
                <w:szCs w:val="15"/>
              </w:rPr>
            </w:pPr>
          </w:p>
        </w:tc>
        <w:tc>
          <w:tcPr>
            <w:tcW w:w="1173" w:type="dxa"/>
            <w:vAlign w:val="center"/>
          </w:tcPr>
          <w:p w14:paraId="44E4224B" w14:textId="77777777" w:rsidR="00D24380" w:rsidRPr="005C4EBC" w:rsidRDefault="00D24380" w:rsidP="00C02BEE">
            <w:pPr>
              <w:spacing w:line="240" w:lineRule="exact"/>
              <w:rPr>
                <w:rFonts w:ascii="仿宋_GB2312"/>
                <w:sz w:val="15"/>
                <w:szCs w:val="15"/>
              </w:rPr>
            </w:pPr>
            <w:r w:rsidRPr="005C4EBC">
              <w:rPr>
                <w:rFonts w:ascii="仿宋_GB2312" w:hint="eastAsia"/>
                <w:sz w:val="15"/>
                <w:szCs w:val="15"/>
              </w:rPr>
              <w:t>3.</w:t>
            </w:r>
            <w:r w:rsidRPr="005C4EBC">
              <w:rPr>
                <w:rFonts w:ascii="仿宋_GB2312" w:hint="eastAsia"/>
                <w:sz w:val="15"/>
                <w:szCs w:val="15"/>
              </w:rPr>
              <w:t>时效指标</w:t>
            </w:r>
          </w:p>
        </w:tc>
        <w:tc>
          <w:tcPr>
            <w:tcW w:w="570" w:type="dxa"/>
            <w:vAlign w:val="center"/>
          </w:tcPr>
          <w:p w14:paraId="7F047CC5" w14:textId="77777777" w:rsidR="00D24380" w:rsidRPr="00993DEC" w:rsidRDefault="00D24380" w:rsidP="00C02BEE">
            <w:pPr>
              <w:spacing w:line="240" w:lineRule="exact"/>
              <w:jc w:val="center"/>
              <w:rPr>
                <w:rFonts w:ascii="仿宋_GB2312"/>
                <w:sz w:val="18"/>
                <w:szCs w:val="18"/>
              </w:rPr>
            </w:pPr>
            <w:r w:rsidRPr="00993DEC">
              <w:rPr>
                <w:rFonts w:ascii="仿宋_GB2312" w:hint="eastAsia"/>
                <w:sz w:val="18"/>
                <w:szCs w:val="18"/>
              </w:rPr>
              <w:t>7</w:t>
            </w:r>
          </w:p>
        </w:tc>
        <w:tc>
          <w:tcPr>
            <w:tcW w:w="552" w:type="dxa"/>
            <w:vAlign w:val="center"/>
          </w:tcPr>
          <w:p w14:paraId="6A33967D" w14:textId="77777777" w:rsidR="00D24380" w:rsidRPr="00993DEC" w:rsidRDefault="00D24380" w:rsidP="00C02BEE">
            <w:pPr>
              <w:spacing w:line="240" w:lineRule="exact"/>
              <w:rPr>
                <w:rFonts w:ascii="仿宋_GB2312"/>
                <w:sz w:val="18"/>
                <w:szCs w:val="18"/>
              </w:rPr>
            </w:pPr>
            <w:r>
              <w:rPr>
                <w:rFonts w:ascii="仿宋_GB2312" w:hint="eastAsia"/>
                <w:sz w:val="18"/>
                <w:szCs w:val="18"/>
              </w:rPr>
              <w:t>7</w:t>
            </w:r>
          </w:p>
        </w:tc>
        <w:tc>
          <w:tcPr>
            <w:tcW w:w="2268" w:type="dxa"/>
            <w:vAlign w:val="center"/>
          </w:tcPr>
          <w:p w14:paraId="58211C3D" w14:textId="77777777" w:rsidR="00D24380" w:rsidRPr="005C4EBC" w:rsidRDefault="00D24380" w:rsidP="00C02BEE">
            <w:pPr>
              <w:spacing w:line="240" w:lineRule="exact"/>
              <w:rPr>
                <w:rFonts w:ascii="仿宋_GB2312"/>
                <w:sz w:val="15"/>
                <w:szCs w:val="15"/>
              </w:rPr>
            </w:pPr>
            <w:r w:rsidRPr="005C4EBC">
              <w:rPr>
                <w:rFonts w:ascii="仿宋_GB2312" w:hint="eastAsia"/>
                <w:sz w:val="15"/>
                <w:szCs w:val="15"/>
              </w:rPr>
              <w:t>根据该项目实际，考察项目的实际完成时间。</w:t>
            </w:r>
          </w:p>
        </w:tc>
        <w:tc>
          <w:tcPr>
            <w:tcW w:w="2126" w:type="dxa"/>
            <w:vAlign w:val="center"/>
          </w:tcPr>
          <w:p w14:paraId="09454068" w14:textId="77777777" w:rsidR="00D24380" w:rsidRPr="005C4EBC" w:rsidRDefault="00D24380" w:rsidP="00C02BEE">
            <w:pPr>
              <w:spacing w:line="240" w:lineRule="exact"/>
              <w:rPr>
                <w:rFonts w:ascii="仿宋_GB2312"/>
                <w:sz w:val="15"/>
                <w:szCs w:val="15"/>
              </w:rPr>
            </w:pPr>
            <w:r w:rsidRPr="005C4EBC">
              <w:rPr>
                <w:rFonts w:ascii="仿宋_GB2312" w:hint="eastAsia"/>
                <w:sz w:val="15"/>
                <w:szCs w:val="15"/>
              </w:rPr>
              <w:t>对照绩效目标、按项目的实际完成时间和计划完成时间计算得分。</w:t>
            </w:r>
          </w:p>
        </w:tc>
        <w:tc>
          <w:tcPr>
            <w:tcW w:w="1369" w:type="dxa"/>
            <w:vAlign w:val="center"/>
          </w:tcPr>
          <w:p w14:paraId="40C48D01" w14:textId="77777777" w:rsidR="00D24380" w:rsidRPr="005C4EBC" w:rsidRDefault="00D24380" w:rsidP="00C02BEE">
            <w:pPr>
              <w:spacing w:line="240" w:lineRule="exact"/>
              <w:rPr>
                <w:rFonts w:ascii="仿宋_GB2312"/>
                <w:sz w:val="15"/>
                <w:szCs w:val="15"/>
              </w:rPr>
            </w:pPr>
            <w:r w:rsidRPr="005C4EBC">
              <w:rPr>
                <w:rFonts w:ascii="仿宋_GB2312" w:hint="eastAsia"/>
                <w:sz w:val="15"/>
                <w:szCs w:val="15"/>
              </w:rPr>
              <w:t>根据绩效目标及相关资料。</w:t>
            </w:r>
          </w:p>
        </w:tc>
      </w:tr>
      <w:tr w:rsidR="00D24380" w14:paraId="50C09F37" w14:textId="77777777" w:rsidTr="00E877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4"/>
          <w:jc w:val="center"/>
        </w:trPr>
        <w:tc>
          <w:tcPr>
            <w:tcW w:w="760" w:type="dxa"/>
            <w:vMerge/>
          </w:tcPr>
          <w:p w14:paraId="0578BA3B" w14:textId="77777777" w:rsidR="00D24380" w:rsidRPr="005C4EBC" w:rsidRDefault="00D24380" w:rsidP="00C02BEE">
            <w:pPr>
              <w:spacing w:line="240" w:lineRule="exact"/>
              <w:jc w:val="left"/>
              <w:rPr>
                <w:rFonts w:ascii="仿宋_GB2312"/>
                <w:sz w:val="15"/>
                <w:szCs w:val="15"/>
              </w:rPr>
            </w:pPr>
          </w:p>
        </w:tc>
        <w:tc>
          <w:tcPr>
            <w:tcW w:w="640" w:type="dxa"/>
            <w:vMerge/>
            <w:vAlign w:val="center"/>
          </w:tcPr>
          <w:p w14:paraId="038D2408" w14:textId="77777777" w:rsidR="00D24380" w:rsidRPr="005C4EBC" w:rsidRDefault="00D24380" w:rsidP="00C02BEE">
            <w:pPr>
              <w:spacing w:line="240" w:lineRule="exact"/>
              <w:rPr>
                <w:rFonts w:ascii="仿宋_GB2312"/>
                <w:sz w:val="15"/>
                <w:szCs w:val="15"/>
              </w:rPr>
            </w:pPr>
          </w:p>
        </w:tc>
        <w:tc>
          <w:tcPr>
            <w:tcW w:w="1173" w:type="dxa"/>
            <w:vAlign w:val="center"/>
          </w:tcPr>
          <w:p w14:paraId="58ABFC07" w14:textId="77777777" w:rsidR="00D24380" w:rsidRPr="005C4EBC" w:rsidRDefault="00D24380" w:rsidP="00C02BEE">
            <w:pPr>
              <w:spacing w:line="240" w:lineRule="exact"/>
              <w:rPr>
                <w:rFonts w:ascii="仿宋_GB2312"/>
                <w:sz w:val="15"/>
                <w:szCs w:val="15"/>
              </w:rPr>
            </w:pPr>
            <w:r w:rsidRPr="005C4EBC">
              <w:rPr>
                <w:rFonts w:ascii="仿宋_GB2312" w:hint="eastAsia"/>
                <w:sz w:val="15"/>
                <w:szCs w:val="15"/>
              </w:rPr>
              <w:t>4.</w:t>
            </w:r>
            <w:r w:rsidRPr="005C4EBC">
              <w:rPr>
                <w:rFonts w:ascii="仿宋_GB2312" w:hint="eastAsia"/>
                <w:sz w:val="15"/>
                <w:szCs w:val="15"/>
              </w:rPr>
              <w:t>成本指标</w:t>
            </w:r>
          </w:p>
        </w:tc>
        <w:tc>
          <w:tcPr>
            <w:tcW w:w="570" w:type="dxa"/>
            <w:vAlign w:val="center"/>
          </w:tcPr>
          <w:p w14:paraId="58F0906D" w14:textId="77777777" w:rsidR="00D24380" w:rsidRPr="00993DEC" w:rsidRDefault="00D24380" w:rsidP="00C02BEE">
            <w:pPr>
              <w:spacing w:line="240" w:lineRule="exact"/>
              <w:jc w:val="center"/>
              <w:rPr>
                <w:rFonts w:ascii="仿宋_GB2312"/>
                <w:sz w:val="18"/>
                <w:szCs w:val="18"/>
              </w:rPr>
            </w:pPr>
            <w:r w:rsidRPr="00993DEC">
              <w:rPr>
                <w:rFonts w:ascii="仿宋_GB2312" w:hint="eastAsia"/>
                <w:sz w:val="18"/>
                <w:szCs w:val="18"/>
              </w:rPr>
              <w:t>7</w:t>
            </w:r>
          </w:p>
        </w:tc>
        <w:tc>
          <w:tcPr>
            <w:tcW w:w="552" w:type="dxa"/>
            <w:vAlign w:val="center"/>
          </w:tcPr>
          <w:p w14:paraId="1FE1976A" w14:textId="77777777" w:rsidR="00D24380" w:rsidRPr="00993DEC" w:rsidRDefault="00D24380" w:rsidP="00C02BEE">
            <w:pPr>
              <w:spacing w:line="240" w:lineRule="exact"/>
              <w:rPr>
                <w:rFonts w:ascii="仿宋_GB2312"/>
                <w:sz w:val="18"/>
                <w:szCs w:val="18"/>
              </w:rPr>
            </w:pPr>
            <w:r>
              <w:rPr>
                <w:rFonts w:ascii="仿宋_GB2312" w:hint="eastAsia"/>
                <w:sz w:val="18"/>
                <w:szCs w:val="18"/>
              </w:rPr>
              <w:t>7</w:t>
            </w:r>
          </w:p>
        </w:tc>
        <w:tc>
          <w:tcPr>
            <w:tcW w:w="2268" w:type="dxa"/>
            <w:vAlign w:val="center"/>
          </w:tcPr>
          <w:p w14:paraId="2C7A93FA" w14:textId="77777777" w:rsidR="00D24380" w:rsidRPr="005C4EBC" w:rsidRDefault="00D24380" w:rsidP="00C02BEE">
            <w:pPr>
              <w:spacing w:line="240" w:lineRule="exact"/>
              <w:rPr>
                <w:rFonts w:ascii="仿宋_GB2312"/>
                <w:sz w:val="15"/>
                <w:szCs w:val="15"/>
              </w:rPr>
            </w:pPr>
            <w:r w:rsidRPr="005C4EBC">
              <w:rPr>
                <w:rFonts w:ascii="仿宋_GB2312" w:hint="eastAsia"/>
                <w:sz w:val="15"/>
                <w:szCs w:val="15"/>
              </w:rPr>
              <w:t>根据该项目实际，考察项目总成本和单项成本。</w:t>
            </w:r>
          </w:p>
        </w:tc>
        <w:tc>
          <w:tcPr>
            <w:tcW w:w="2126" w:type="dxa"/>
            <w:vAlign w:val="center"/>
          </w:tcPr>
          <w:p w14:paraId="758BA8D2" w14:textId="77777777" w:rsidR="00D24380" w:rsidRPr="005C4EBC" w:rsidRDefault="00D24380" w:rsidP="00C02BEE">
            <w:pPr>
              <w:spacing w:line="240" w:lineRule="exact"/>
              <w:rPr>
                <w:rFonts w:ascii="仿宋_GB2312"/>
                <w:sz w:val="15"/>
                <w:szCs w:val="15"/>
              </w:rPr>
            </w:pPr>
            <w:r w:rsidRPr="005C4EBC">
              <w:rPr>
                <w:rFonts w:ascii="仿宋_GB2312" w:hint="eastAsia"/>
                <w:sz w:val="15"/>
                <w:szCs w:val="15"/>
              </w:rPr>
              <w:t>照绩效目标、按项目的实际成本和计划成本计算得分。</w:t>
            </w:r>
          </w:p>
        </w:tc>
        <w:tc>
          <w:tcPr>
            <w:tcW w:w="1369" w:type="dxa"/>
            <w:vAlign w:val="center"/>
          </w:tcPr>
          <w:p w14:paraId="09D879AD" w14:textId="77777777" w:rsidR="00D24380" w:rsidRPr="005C4EBC" w:rsidRDefault="00D24380" w:rsidP="00C02BEE">
            <w:pPr>
              <w:spacing w:line="240" w:lineRule="exact"/>
              <w:rPr>
                <w:rFonts w:ascii="仿宋_GB2312"/>
                <w:sz w:val="15"/>
                <w:szCs w:val="15"/>
              </w:rPr>
            </w:pPr>
            <w:r w:rsidRPr="005C4EBC">
              <w:rPr>
                <w:rFonts w:ascii="仿宋_GB2312" w:hint="eastAsia"/>
                <w:sz w:val="15"/>
                <w:szCs w:val="15"/>
              </w:rPr>
              <w:t>根据绩效目标及相关资料。</w:t>
            </w:r>
          </w:p>
        </w:tc>
      </w:tr>
      <w:tr w:rsidR="00D24380" w14:paraId="443D5ED9" w14:textId="77777777" w:rsidTr="00E877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0"/>
          <w:jc w:val="center"/>
        </w:trPr>
        <w:tc>
          <w:tcPr>
            <w:tcW w:w="760" w:type="dxa"/>
            <w:vMerge/>
          </w:tcPr>
          <w:p w14:paraId="08A8D1C2" w14:textId="77777777" w:rsidR="00D24380" w:rsidRPr="006C69CD" w:rsidRDefault="00D24380" w:rsidP="00C02BEE">
            <w:pPr>
              <w:spacing w:line="240" w:lineRule="exact"/>
              <w:jc w:val="left"/>
              <w:rPr>
                <w:rFonts w:ascii="仿宋_GB2312"/>
                <w:sz w:val="15"/>
                <w:szCs w:val="15"/>
              </w:rPr>
            </w:pPr>
          </w:p>
        </w:tc>
        <w:tc>
          <w:tcPr>
            <w:tcW w:w="640" w:type="dxa"/>
            <w:vMerge w:val="restart"/>
            <w:vAlign w:val="center"/>
          </w:tcPr>
          <w:p w14:paraId="4F83AB9C" w14:textId="77777777" w:rsidR="00D24380" w:rsidRPr="00DF5C8E" w:rsidRDefault="00D24380" w:rsidP="00C02BEE">
            <w:pPr>
              <w:spacing w:line="240" w:lineRule="exact"/>
              <w:rPr>
                <w:rFonts w:ascii="仿宋_GB2312"/>
                <w:sz w:val="15"/>
                <w:szCs w:val="15"/>
              </w:rPr>
            </w:pPr>
            <w:r w:rsidRPr="00DF5C8E">
              <w:rPr>
                <w:rFonts w:ascii="仿宋_GB2312" w:hint="eastAsia"/>
                <w:sz w:val="15"/>
                <w:szCs w:val="15"/>
              </w:rPr>
              <w:t>2.</w:t>
            </w:r>
            <w:r w:rsidRPr="00DF5C8E">
              <w:rPr>
                <w:rFonts w:ascii="仿宋_GB2312" w:hint="eastAsia"/>
                <w:sz w:val="15"/>
                <w:szCs w:val="15"/>
              </w:rPr>
              <w:t>项目效益（</w:t>
            </w:r>
            <w:r w:rsidRPr="00DF5C8E">
              <w:rPr>
                <w:rFonts w:ascii="仿宋_GB2312" w:hint="eastAsia"/>
                <w:sz w:val="15"/>
                <w:szCs w:val="15"/>
              </w:rPr>
              <w:t>30</w:t>
            </w:r>
            <w:r w:rsidRPr="00DF5C8E">
              <w:rPr>
                <w:rFonts w:ascii="仿宋_GB2312" w:hint="eastAsia"/>
                <w:sz w:val="15"/>
                <w:szCs w:val="15"/>
              </w:rPr>
              <w:t>分）</w:t>
            </w:r>
          </w:p>
        </w:tc>
        <w:tc>
          <w:tcPr>
            <w:tcW w:w="1173" w:type="dxa"/>
            <w:vAlign w:val="center"/>
          </w:tcPr>
          <w:p w14:paraId="095B58FD" w14:textId="77777777" w:rsidR="00D24380" w:rsidRPr="00DF5C8E" w:rsidRDefault="00D24380" w:rsidP="00C02BEE">
            <w:pPr>
              <w:spacing w:line="240" w:lineRule="exact"/>
              <w:rPr>
                <w:rFonts w:ascii="仿宋_GB2312"/>
                <w:sz w:val="15"/>
                <w:szCs w:val="15"/>
              </w:rPr>
            </w:pPr>
            <w:r w:rsidRPr="00DF5C8E">
              <w:rPr>
                <w:rFonts w:ascii="仿宋_GB2312" w:hint="eastAsia"/>
                <w:sz w:val="15"/>
                <w:szCs w:val="15"/>
              </w:rPr>
              <w:t>1.</w:t>
            </w:r>
            <w:r w:rsidRPr="00DF5C8E">
              <w:rPr>
                <w:rFonts w:ascii="仿宋_GB2312" w:hint="eastAsia"/>
                <w:sz w:val="15"/>
                <w:szCs w:val="15"/>
              </w:rPr>
              <w:t>经济效益</w:t>
            </w:r>
          </w:p>
        </w:tc>
        <w:tc>
          <w:tcPr>
            <w:tcW w:w="570" w:type="dxa"/>
            <w:vAlign w:val="center"/>
          </w:tcPr>
          <w:p w14:paraId="1071A92C" w14:textId="77777777" w:rsidR="00D24380" w:rsidRPr="00993DEC" w:rsidRDefault="00D24380" w:rsidP="00C02BEE">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14:paraId="7373A67E" w14:textId="77777777" w:rsidR="00D24380" w:rsidRPr="00907C08" w:rsidRDefault="00BC3E32" w:rsidP="00C02BEE">
            <w:pPr>
              <w:spacing w:line="240" w:lineRule="exact"/>
              <w:jc w:val="center"/>
              <w:rPr>
                <w:rFonts w:ascii="仿宋_GB2312"/>
                <w:sz w:val="18"/>
                <w:szCs w:val="18"/>
              </w:rPr>
            </w:pPr>
            <w:r>
              <w:rPr>
                <w:rFonts w:ascii="仿宋_GB2312"/>
                <w:sz w:val="18"/>
                <w:szCs w:val="18"/>
              </w:rPr>
              <w:t>1</w:t>
            </w:r>
          </w:p>
        </w:tc>
        <w:tc>
          <w:tcPr>
            <w:tcW w:w="2268" w:type="dxa"/>
            <w:vAlign w:val="center"/>
          </w:tcPr>
          <w:p w14:paraId="36C721BE" w14:textId="77777777" w:rsidR="00D24380" w:rsidRPr="00DF5C8E" w:rsidRDefault="00D24380" w:rsidP="00C02BEE">
            <w:pPr>
              <w:spacing w:line="240" w:lineRule="exact"/>
              <w:rPr>
                <w:rFonts w:ascii="仿宋_GB2312"/>
                <w:sz w:val="15"/>
                <w:szCs w:val="15"/>
              </w:rPr>
            </w:pPr>
            <w:r w:rsidRPr="00DF5C8E">
              <w:rPr>
                <w:rFonts w:ascii="仿宋_GB2312" w:hint="eastAsia"/>
                <w:sz w:val="15"/>
                <w:szCs w:val="15"/>
              </w:rPr>
              <w:t>根据项目实际，考察项目所产生的直接或间接的经济效益。</w:t>
            </w:r>
          </w:p>
        </w:tc>
        <w:tc>
          <w:tcPr>
            <w:tcW w:w="2126" w:type="dxa"/>
            <w:vAlign w:val="center"/>
          </w:tcPr>
          <w:p w14:paraId="10663424" w14:textId="77777777" w:rsidR="00D24380" w:rsidRPr="00DF5C8E" w:rsidRDefault="00D24380" w:rsidP="00C02BEE">
            <w:pPr>
              <w:spacing w:line="240" w:lineRule="exact"/>
              <w:rPr>
                <w:rFonts w:ascii="仿宋_GB2312"/>
                <w:sz w:val="15"/>
                <w:szCs w:val="15"/>
              </w:rPr>
            </w:pPr>
            <w:r w:rsidRPr="00DF5C8E">
              <w:rPr>
                <w:rFonts w:ascii="仿宋_GB2312" w:hint="eastAsia"/>
                <w:sz w:val="15"/>
                <w:szCs w:val="15"/>
              </w:rPr>
              <w:t>对照绩效目标，按经济效益实现程度计算得分。</w:t>
            </w:r>
          </w:p>
        </w:tc>
        <w:tc>
          <w:tcPr>
            <w:tcW w:w="1369" w:type="dxa"/>
            <w:vAlign w:val="center"/>
          </w:tcPr>
          <w:p w14:paraId="3BEB12CF" w14:textId="77777777" w:rsidR="00D24380" w:rsidRPr="00DF5C8E" w:rsidRDefault="00D24380" w:rsidP="00C02BEE">
            <w:pPr>
              <w:spacing w:line="240" w:lineRule="exact"/>
              <w:rPr>
                <w:rFonts w:ascii="仿宋_GB2312"/>
                <w:sz w:val="15"/>
                <w:szCs w:val="15"/>
              </w:rPr>
            </w:pPr>
            <w:r w:rsidRPr="00DF5C8E">
              <w:rPr>
                <w:rFonts w:ascii="仿宋_GB2312" w:hint="eastAsia"/>
                <w:sz w:val="15"/>
                <w:szCs w:val="15"/>
              </w:rPr>
              <w:t>根据绩效目标及相关资料。</w:t>
            </w:r>
          </w:p>
        </w:tc>
      </w:tr>
      <w:tr w:rsidR="00D24380" w14:paraId="33BFEA97" w14:textId="77777777" w:rsidTr="00E877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0"/>
          <w:jc w:val="center"/>
        </w:trPr>
        <w:tc>
          <w:tcPr>
            <w:tcW w:w="760" w:type="dxa"/>
            <w:vMerge/>
          </w:tcPr>
          <w:p w14:paraId="016C87E6" w14:textId="77777777" w:rsidR="00D24380" w:rsidRPr="006C69CD" w:rsidRDefault="00D24380" w:rsidP="00C02BEE">
            <w:pPr>
              <w:spacing w:line="240" w:lineRule="exact"/>
              <w:jc w:val="left"/>
              <w:rPr>
                <w:rFonts w:ascii="仿宋_GB2312"/>
                <w:sz w:val="15"/>
                <w:szCs w:val="15"/>
              </w:rPr>
            </w:pPr>
          </w:p>
        </w:tc>
        <w:tc>
          <w:tcPr>
            <w:tcW w:w="640" w:type="dxa"/>
            <w:vMerge/>
          </w:tcPr>
          <w:p w14:paraId="3BA62699" w14:textId="77777777" w:rsidR="00D24380" w:rsidRPr="00DF5C8E" w:rsidRDefault="00D24380" w:rsidP="00C02BEE">
            <w:pPr>
              <w:spacing w:line="240" w:lineRule="exact"/>
              <w:jc w:val="left"/>
              <w:rPr>
                <w:rFonts w:ascii="仿宋_GB2312"/>
                <w:sz w:val="15"/>
                <w:szCs w:val="15"/>
              </w:rPr>
            </w:pPr>
          </w:p>
        </w:tc>
        <w:tc>
          <w:tcPr>
            <w:tcW w:w="1173" w:type="dxa"/>
            <w:vAlign w:val="center"/>
          </w:tcPr>
          <w:p w14:paraId="70237D38" w14:textId="77777777" w:rsidR="00D24380" w:rsidRPr="00DF5C8E" w:rsidRDefault="00D24380" w:rsidP="00C02BEE">
            <w:pPr>
              <w:spacing w:line="240" w:lineRule="exact"/>
              <w:rPr>
                <w:rFonts w:ascii="仿宋_GB2312"/>
                <w:sz w:val="15"/>
                <w:szCs w:val="15"/>
              </w:rPr>
            </w:pPr>
            <w:r w:rsidRPr="00DF5C8E">
              <w:rPr>
                <w:rFonts w:ascii="仿宋_GB2312" w:hint="eastAsia"/>
                <w:sz w:val="15"/>
                <w:szCs w:val="15"/>
              </w:rPr>
              <w:t>2.</w:t>
            </w:r>
            <w:r w:rsidRPr="00DF5C8E">
              <w:rPr>
                <w:rFonts w:ascii="仿宋_GB2312" w:hint="eastAsia"/>
                <w:sz w:val="15"/>
                <w:szCs w:val="15"/>
              </w:rPr>
              <w:t>社会效益</w:t>
            </w:r>
          </w:p>
        </w:tc>
        <w:tc>
          <w:tcPr>
            <w:tcW w:w="570" w:type="dxa"/>
            <w:vAlign w:val="center"/>
          </w:tcPr>
          <w:p w14:paraId="1C87B725" w14:textId="77777777" w:rsidR="00D24380" w:rsidRPr="00993DEC" w:rsidRDefault="00D24380" w:rsidP="00C02BEE">
            <w:pPr>
              <w:spacing w:line="240" w:lineRule="exact"/>
              <w:jc w:val="center"/>
              <w:rPr>
                <w:rFonts w:ascii="仿宋_GB2312"/>
                <w:sz w:val="18"/>
                <w:szCs w:val="18"/>
              </w:rPr>
            </w:pPr>
            <w:r w:rsidRPr="00993DEC">
              <w:rPr>
                <w:rFonts w:ascii="仿宋_GB2312" w:hint="eastAsia"/>
                <w:sz w:val="18"/>
                <w:szCs w:val="18"/>
              </w:rPr>
              <w:t>20</w:t>
            </w:r>
          </w:p>
        </w:tc>
        <w:tc>
          <w:tcPr>
            <w:tcW w:w="552" w:type="dxa"/>
            <w:vAlign w:val="center"/>
          </w:tcPr>
          <w:p w14:paraId="1D89CC34" w14:textId="77777777" w:rsidR="00D24380" w:rsidRPr="00907C08" w:rsidRDefault="00D24380" w:rsidP="00C02BEE">
            <w:pPr>
              <w:spacing w:line="240" w:lineRule="exact"/>
              <w:jc w:val="center"/>
              <w:rPr>
                <w:rFonts w:ascii="仿宋_GB2312"/>
                <w:sz w:val="18"/>
                <w:szCs w:val="18"/>
              </w:rPr>
            </w:pPr>
            <w:r>
              <w:rPr>
                <w:rFonts w:ascii="仿宋_GB2312" w:hint="eastAsia"/>
                <w:sz w:val="18"/>
                <w:szCs w:val="18"/>
              </w:rPr>
              <w:t>2</w:t>
            </w:r>
            <w:r>
              <w:rPr>
                <w:rFonts w:ascii="仿宋_GB2312"/>
                <w:sz w:val="18"/>
                <w:szCs w:val="18"/>
              </w:rPr>
              <w:t>0</w:t>
            </w:r>
          </w:p>
        </w:tc>
        <w:tc>
          <w:tcPr>
            <w:tcW w:w="2268" w:type="dxa"/>
            <w:vAlign w:val="center"/>
          </w:tcPr>
          <w:p w14:paraId="4A6B9E7D" w14:textId="77777777" w:rsidR="00D24380" w:rsidRPr="00DF5C8E" w:rsidRDefault="00D24380" w:rsidP="00C02BEE">
            <w:pPr>
              <w:spacing w:line="240" w:lineRule="exact"/>
              <w:rPr>
                <w:rFonts w:ascii="仿宋_GB2312"/>
                <w:sz w:val="15"/>
                <w:szCs w:val="15"/>
              </w:rPr>
            </w:pPr>
            <w:r w:rsidRPr="00DF5C8E">
              <w:rPr>
                <w:rFonts w:ascii="仿宋_GB2312" w:hint="eastAsia"/>
                <w:sz w:val="15"/>
                <w:szCs w:val="15"/>
              </w:rPr>
              <w:t>根据项目实际，考察项目所产生的社会效益效益。</w:t>
            </w:r>
          </w:p>
        </w:tc>
        <w:tc>
          <w:tcPr>
            <w:tcW w:w="2126" w:type="dxa"/>
            <w:vAlign w:val="center"/>
          </w:tcPr>
          <w:p w14:paraId="1DABF2B6" w14:textId="77777777" w:rsidR="00D24380" w:rsidRPr="00DF5C8E" w:rsidRDefault="00D24380" w:rsidP="00C02BEE">
            <w:pPr>
              <w:spacing w:line="240" w:lineRule="exact"/>
              <w:rPr>
                <w:rFonts w:ascii="仿宋_GB2312"/>
                <w:sz w:val="15"/>
                <w:szCs w:val="15"/>
              </w:rPr>
            </w:pPr>
            <w:r w:rsidRPr="00DF5C8E">
              <w:rPr>
                <w:rFonts w:ascii="仿宋_GB2312" w:hint="eastAsia"/>
                <w:sz w:val="15"/>
                <w:szCs w:val="15"/>
              </w:rPr>
              <w:t>对照绩效目标，按社会效益实现程度计算得分。</w:t>
            </w:r>
          </w:p>
        </w:tc>
        <w:tc>
          <w:tcPr>
            <w:tcW w:w="1369" w:type="dxa"/>
            <w:vAlign w:val="center"/>
          </w:tcPr>
          <w:p w14:paraId="688AE6AA" w14:textId="77777777" w:rsidR="00D24380" w:rsidRPr="00DF5C8E" w:rsidRDefault="00D24380" w:rsidP="00C02BEE">
            <w:pPr>
              <w:spacing w:line="240" w:lineRule="exact"/>
              <w:rPr>
                <w:rFonts w:ascii="仿宋_GB2312"/>
                <w:sz w:val="15"/>
                <w:szCs w:val="15"/>
              </w:rPr>
            </w:pPr>
            <w:r w:rsidRPr="00DF5C8E">
              <w:rPr>
                <w:rFonts w:ascii="仿宋_GB2312" w:hint="eastAsia"/>
                <w:sz w:val="15"/>
                <w:szCs w:val="15"/>
              </w:rPr>
              <w:t>根据绩效目标及相关资料。</w:t>
            </w:r>
          </w:p>
        </w:tc>
      </w:tr>
      <w:tr w:rsidR="00D24380" w14:paraId="251D2D6F" w14:textId="77777777" w:rsidTr="00E877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760" w:type="dxa"/>
            <w:vMerge/>
          </w:tcPr>
          <w:p w14:paraId="64976CBC" w14:textId="77777777" w:rsidR="00D24380" w:rsidRPr="006C69CD" w:rsidRDefault="00D24380" w:rsidP="00C02BEE">
            <w:pPr>
              <w:spacing w:line="240" w:lineRule="exact"/>
              <w:jc w:val="left"/>
              <w:rPr>
                <w:rFonts w:ascii="仿宋_GB2312"/>
                <w:sz w:val="15"/>
                <w:szCs w:val="15"/>
              </w:rPr>
            </w:pPr>
          </w:p>
        </w:tc>
        <w:tc>
          <w:tcPr>
            <w:tcW w:w="640" w:type="dxa"/>
            <w:vMerge/>
          </w:tcPr>
          <w:p w14:paraId="203345E2" w14:textId="77777777" w:rsidR="00D24380" w:rsidRPr="00DF5C8E" w:rsidRDefault="00D24380" w:rsidP="00C02BEE">
            <w:pPr>
              <w:spacing w:line="240" w:lineRule="exact"/>
              <w:jc w:val="left"/>
              <w:rPr>
                <w:rFonts w:ascii="仿宋_GB2312"/>
                <w:sz w:val="15"/>
                <w:szCs w:val="15"/>
              </w:rPr>
            </w:pPr>
          </w:p>
        </w:tc>
        <w:tc>
          <w:tcPr>
            <w:tcW w:w="1173" w:type="dxa"/>
            <w:vAlign w:val="center"/>
          </w:tcPr>
          <w:p w14:paraId="6A0CC3EB" w14:textId="77777777" w:rsidR="00D24380" w:rsidRPr="00DF5C8E" w:rsidRDefault="00D24380" w:rsidP="00C02BEE">
            <w:pPr>
              <w:spacing w:line="240" w:lineRule="exact"/>
              <w:rPr>
                <w:rFonts w:ascii="仿宋_GB2312"/>
                <w:sz w:val="15"/>
                <w:szCs w:val="15"/>
              </w:rPr>
            </w:pPr>
            <w:r w:rsidRPr="00DF5C8E">
              <w:rPr>
                <w:rFonts w:ascii="仿宋_GB2312" w:hint="eastAsia"/>
                <w:sz w:val="15"/>
                <w:szCs w:val="15"/>
              </w:rPr>
              <w:t>3.</w:t>
            </w:r>
            <w:r w:rsidRPr="00DF5C8E">
              <w:rPr>
                <w:rFonts w:ascii="仿宋_GB2312" w:hint="eastAsia"/>
                <w:sz w:val="15"/>
                <w:szCs w:val="15"/>
              </w:rPr>
              <w:t>生态效益</w:t>
            </w:r>
          </w:p>
        </w:tc>
        <w:tc>
          <w:tcPr>
            <w:tcW w:w="570" w:type="dxa"/>
            <w:vAlign w:val="center"/>
          </w:tcPr>
          <w:p w14:paraId="06C4FFE4" w14:textId="77777777" w:rsidR="00D24380" w:rsidRPr="00993DEC" w:rsidRDefault="00D24380" w:rsidP="00C02BEE">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14:paraId="4E99886C" w14:textId="77777777" w:rsidR="00D24380" w:rsidRPr="00907C08" w:rsidRDefault="00D24380" w:rsidP="00C02BEE">
            <w:pPr>
              <w:spacing w:line="240" w:lineRule="exact"/>
              <w:jc w:val="center"/>
              <w:rPr>
                <w:rFonts w:ascii="仿宋_GB2312"/>
                <w:sz w:val="18"/>
                <w:szCs w:val="18"/>
              </w:rPr>
            </w:pPr>
            <w:r>
              <w:rPr>
                <w:rFonts w:ascii="仿宋_GB2312" w:hint="eastAsia"/>
                <w:sz w:val="18"/>
                <w:szCs w:val="18"/>
              </w:rPr>
              <w:t>2</w:t>
            </w:r>
          </w:p>
        </w:tc>
        <w:tc>
          <w:tcPr>
            <w:tcW w:w="2268" w:type="dxa"/>
            <w:vAlign w:val="center"/>
          </w:tcPr>
          <w:p w14:paraId="731372B8" w14:textId="77777777" w:rsidR="00D24380" w:rsidRPr="00DF5C8E" w:rsidRDefault="00D24380" w:rsidP="00C02BEE">
            <w:pPr>
              <w:spacing w:line="240" w:lineRule="exact"/>
              <w:rPr>
                <w:rFonts w:ascii="仿宋_GB2312"/>
                <w:sz w:val="15"/>
                <w:szCs w:val="15"/>
              </w:rPr>
            </w:pPr>
            <w:r w:rsidRPr="00DF5C8E">
              <w:rPr>
                <w:rFonts w:ascii="仿宋_GB2312" w:hint="eastAsia"/>
                <w:sz w:val="15"/>
                <w:szCs w:val="15"/>
              </w:rPr>
              <w:t>根据项目实际，考察项目所产生的直接或间接的生态效益。</w:t>
            </w:r>
          </w:p>
        </w:tc>
        <w:tc>
          <w:tcPr>
            <w:tcW w:w="2126" w:type="dxa"/>
            <w:vAlign w:val="center"/>
          </w:tcPr>
          <w:p w14:paraId="4C24F4BB" w14:textId="77777777" w:rsidR="00D24380" w:rsidRPr="00DF5C8E" w:rsidRDefault="00D24380" w:rsidP="00C02BEE">
            <w:pPr>
              <w:spacing w:line="240" w:lineRule="exact"/>
              <w:rPr>
                <w:rFonts w:ascii="仿宋_GB2312"/>
                <w:sz w:val="15"/>
                <w:szCs w:val="15"/>
              </w:rPr>
            </w:pPr>
            <w:r w:rsidRPr="00DF5C8E">
              <w:rPr>
                <w:rFonts w:ascii="仿宋_GB2312" w:hint="eastAsia"/>
                <w:sz w:val="15"/>
                <w:szCs w:val="15"/>
              </w:rPr>
              <w:t>对照绩效目标，按生态效益实现程度计算得分。</w:t>
            </w:r>
          </w:p>
        </w:tc>
        <w:tc>
          <w:tcPr>
            <w:tcW w:w="1369" w:type="dxa"/>
            <w:vAlign w:val="center"/>
          </w:tcPr>
          <w:p w14:paraId="40CD7563" w14:textId="77777777" w:rsidR="00D24380" w:rsidRPr="00DF5C8E" w:rsidRDefault="00D24380" w:rsidP="00C02BEE">
            <w:pPr>
              <w:spacing w:line="240" w:lineRule="exact"/>
              <w:rPr>
                <w:rFonts w:ascii="仿宋_GB2312"/>
                <w:sz w:val="15"/>
                <w:szCs w:val="15"/>
              </w:rPr>
            </w:pPr>
            <w:r w:rsidRPr="00DF5C8E">
              <w:rPr>
                <w:rFonts w:ascii="仿宋_GB2312" w:hint="eastAsia"/>
                <w:sz w:val="15"/>
                <w:szCs w:val="15"/>
              </w:rPr>
              <w:t>根据绩效目标及相关资料。</w:t>
            </w:r>
          </w:p>
        </w:tc>
      </w:tr>
      <w:tr w:rsidR="00D24380" w14:paraId="661087DE" w14:textId="77777777" w:rsidTr="00E877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760" w:type="dxa"/>
            <w:vMerge/>
          </w:tcPr>
          <w:p w14:paraId="6B64C653" w14:textId="77777777" w:rsidR="00D24380" w:rsidRPr="006C69CD" w:rsidRDefault="00D24380" w:rsidP="00C02BEE">
            <w:pPr>
              <w:spacing w:line="240" w:lineRule="exact"/>
              <w:jc w:val="left"/>
              <w:rPr>
                <w:rFonts w:ascii="仿宋_GB2312"/>
                <w:sz w:val="15"/>
                <w:szCs w:val="15"/>
              </w:rPr>
            </w:pPr>
          </w:p>
        </w:tc>
        <w:tc>
          <w:tcPr>
            <w:tcW w:w="640" w:type="dxa"/>
            <w:vMerge/>
            <w:vAlign w:val="center"/>
          </w:tcPr>
          <w:p w14:paraId="1419578A" w14:textId="77777777" w:rsidR="00D24380" w:rsidRPr="00DF5C8E" w:rsidRDefault="00D24380" w:rsidP="00C02BEE">
            <w:pPr>
              <w:spacing w:line="240" w:lineRule="exact"/>
              <w:rPr>
                <w:rFonts w:ascii="仿宋_GB2312"/>
                <w:sz w:val="15"/>
                <w:szCs w:val="15"/>
              </w:rPr>
            </w:pPr>
          </w:p>
        </w:tc>
        <w:tc>
          <w:tcPr>
            <w:tcW w:w="1173" w:type="dxa"/>
            <w:vAlign w:val="center"/>
          </w:tcPr>
          <w:p w14:paraId="2B400680" w14:textId="77777777" w:rsidR="00D24380" w:rsidRPr="00DF5C8E" w:rsidRDefault="00D24380" w:rsidP="00C02BEE">
            <w:pPr>
              <w:spacing w:line="240" w:lineRule="exact"/>
              <w:rPr>
                <w:rFonts w:ascii="仿宋_GB2312"/>
                <w:sz w:val="15"/>
                <w:szCs w:val="15"/>
              </w:rPr>
            </w:pPr>
            <w:r w:rsidRPr="00DF5C8E">
              <w:rPr>
                <w:rFonts w:ascii="仿宋_GB2312" w:hint="eastAsia"/>
                <w:sz w:val="15"/>
                <w:szCs w:val="15"/>
              </w:rPr>
              <w:t>4.</w:t>
            </w:r>
            <w:r w:rsidRPr="00DF5C8E">
              <w:rPr>
                <w:rFonts w:ascii="仿宋_GB2312" w:hint="eastAsia"/>
                <w:sz w:val="15"/>
                <w:szCs w:val="15"/>
              </w:rPr>
              <w:t>服务对象满意度</w:t>
            </w:r>
          </w:p>
        </w:tc>
        <w:tc>
          <w:tcPr>
            <w:tcW w:w="570" w:type="dxa"/>
            <w:vAlign w:val="center"/>
          </w:tcPr>
          <w:p w14:paraId="52462D46" w14:textId="77777777" w:rsidR="00D24380" w:rsidRPr="00993DEC" w:rsidRDefault="00D24380" w:rsidP="00C02BEE">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14:paraId="6943A8EC" w14:textId="77777777" w:rsidR="00D24380" w:rsidRPr="00907C08" w:rsidRDefault="00D24380" w:rsidP="00C02BEE">
            <w:pPr>
              <w:spacing w:line="240" w:lineRule="exact"/>
              <w:jc w:val="center"/>
              <w:rPr>
                <w:rFonts w:ascii="仿宋_GB2312"/>
                <w:sz w:val="18"/>
                <w:szCs w:val="18"/>
              </w:rPr>
            </w:pPr>
            <w:r>
              <w:rPr>
                <w:rFonts w:ascii="仿宋_GB2312" w:hint="eastAsia"/>
                <w:sz w:val="18"/>
                <w:szCs w:val="18"/>
              </w:rPr>
              <w:t>5</w:t>
            </w:r>
          </w:p>
        </w:tc>
        <w:tc>
          <w:tcPr>
            <w:tcW w:w="2268" w:type="dxa"/>
            <w:vAlign w:val="center"/>
          </w:tcPr>
          <w:p w14:paraId="63B46569" w14:textId="77777777" w:rsidR="00D24380" w:rsidRPr="00DF5C8E" w:rsidRDefault="00D24380" w:rsidP="00C02BEE">
            <w:pPr>
              <w:tabs>
                <w:tab w:val="left" w:pos="2604"/>
              </w:tabs>
              <w:spacing w:line="240" w:lineRule="exact"/>
              <w:rPr>
                <w:rFonts w:ascii="仿宋_GB2312"/>
                <w:sz w:val="15"/>
                <w:szCs w:val="15"/>
              </w:rPr>
            </w:pPr>
            <w:r w:rsidRPr="00DF5C8E">
              <w:rPr>
                <w:rFonts w:ascii="仿宋_GB2312" w:hint="eastAsia"/>
                <w:sz w:val="15"/>
                <w:szCs w:val="15"/>
              </w:rPr>
              <w:t>服务对象对项目实施的满意程度。</w:t>
            </w:r>
          </w:p>
        </w:tc>
        <w:tc>
          <w:tcPr>
            <w:tcW w:w="2126" w:type="dxa"/>
            <w:vAlign w:val="center"/>
          </w:tcPr>
          <w:p w14:paraId="1AA35AC4" w14:textId="77777777" w:rsidR="00D24380" w:rsidRPr="00DF5C8E" w:rsidRDefault="00D24380" w:rsidP="00C02BEE">
            <w:pPr>
              <w:spacing w:line="240" w:lineRule="exact"/>
              <w:rPr>
                <w:rFonts w:ascii="仿宋_GB2312"/>
                <w:sz w:val="15"/>
                <w:szCs w:val="15"/>
              </w:rPr>
            </w:pPr>
            <w:r w:rsidRPr="00DF5C8E">
              <w:rPr>
                <w:rFonts w:ascii="仿宋_GB2312" w:hAnsi="宋体" w:cs="宋体" w:hint="eastAsia"/>
                <w:kern w:val="0"/>
                <w:sz w:val="15"/>
                <w:szCs w:val="15"/>
              </w:rPr>
              <w:t>按收集到的服务对象的满意率计算得分。</w:t>
            </w:r>
          </w:p>
        </w:tc>
        <w:tc>
          <w:tcPr>
            <w:tcW w:w="1369" w:type="dxa"/>
            <w:vAlign w:val="center"/>
          </w:tcPr>
          <w:p w14:paraId="07DDE115" w14:textId="77777777" w:rsidR="00D24380" w:rsidRPr="00DF5C8E" w:rsidRDefault="00D24380" w:rsidP="00C02BEE">
            <w:pPr>
              <w:spacing w:line="240" w:lineRule="exact"/>
              <w:rPr>
                <w:rFonts w:ascii="仿宋_GB2312"/>
                <w:sz w:val="15"/>
                <w:szCs w:val="15"/>
              </w:rPr>
            </w:pPr>
            <w:r w:rsidRPr="00DF5C8E">
              <w:rPr>
                <w:rFonts w:ascii="仿宋_GB2312" w:hint="eastAsia"/>
                <w:sz w:val="15"/>
                <w:szCs w:val="15"/>
              </w:rPr>
              <w:t>问卷调查、访谈</w:t>
            </w:r>
          </w:p>
        </w:tc>
      </w:tr>
      <w:tr w:rsidR="00D24380" w:rsidRPr="00DF5C8E" w14:paraId="2E6717C7" w14:textId="77777777" w:rsidTr="00E877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2573" w:type="dxa"/>
            <w:gridSpan w:val="3"/>
            <w:vAlign w:val="center"/>
          </w:tcPr>
          <w:p w14:paraId="2339340E" w14:textId="77777777" w:rsidR="00D24380" w:rsidRPr="00993DEC" w:rsidRDefault="00D24380" w:rsidP="00C02BEE">
            <w:pPr>
              <w:spacing w:line="240" w:lineRule="exact"/>
              <w:jc w:val="center"/>
              <w:rPr>
                <w:rFonts w:ascii="仿宋_GB2312"/>
                <w:b/>
                <w:sz w:val="18"/>
                <w:szCs w:val="18"/>
              </w:rPr>
            </w:pPr>
            <w:r w:rsidRPr="00993DEC">
              <w:rPr>
                <w:rFonts w:ascii="仿宋_GB2312" w:hint="eastAsia"/>
                <w:b/>
                <w:sz w:val="18"/>
                <w:szCs w:val="18"/>
              </w:rPr>
              <w:t>合</w:t>
            </w:r>
            <w:r>
              <w:rPr>
                <w:rFonts w:ascii="仿宋_GB2312" w:hint="eastAsia"/>
                <w:b/>
                <w:sz w:val="18"/>
                <w:szCs w:val="18"/>
              </w:rPr>
              <w:t xml:space="preserve">  </w:t>
            </w:r>
            <w:r w:rsidRPr="00993DEC">
              <w:rPr>
                <w:rFonts w:ascii="仿宋_GB2312" w:hint="eastAsia"/>
                <w:b/>
                <w:sz w:val="18"/>
                <w:szCs w:val="18"/>
              </w:rPr>
              <w:t>计</w:t>
            </w:r>
          </w:p>
        </w:tc>
        <w:tc>
          <w:tcPr>
            <w:tcW w:w="570" w:type="dxa"/>
            <w:vAlign w:val="center"/>
          </w:tcPr>
          <w:p w14:paraId="648EBFD8" w14:textId="77777777" w:rsidR="00D24380" w:rsidRPr="00993DEC" w:rsidRDefault="00D24380" w:rsidP="00C02BEE">
            <w:pPr>
              <w:spacing w:line="240" w:lineRule="exact"/>
              <w:jc w:val="center"/>
              <w:rPr>
                <w:rFonts w:ascii="仿宋_GB2312"/>
                <w:sz w:val="18"/>
                <w:szCs w:val="18"/>
              </w:rPr>
            </w:pPr>
            <w:r w:rsidRPr="00993DEC">
              <w:rPr>
                <w:rFonts w:ascii="仿宋_GB2312" w:hint="eastAsia"/>
                <w:sz w:val="18"/>
                <w:szCs w:val="18"/>
              </w:rPr>
              <w:t>100</w:t>
            </w:r>
          </w:p>
        </w:tc>
        <w:tc>
          <w:tcPr>
            <w:tcW w:w="552" w:type="dxa"/>
            <w:vAlign w:val="center"/>
          </w:tcPr>
          <w:p w14:paraId="5362BB9A" w14:textId="77777777" w:rsidR="00D24380" w:rsidRPr="00907C08" w:rsidRDefault="00D24380" w:rsidP="00C02BEE">
            <w:pPr>
              <w:spacing w:line="240" w:lineRule="exact"/>
              <w:jc w:val="center"/>
              <w:rPr>
                <w:rFonts w:ascii="仿宋_GB2312"/>
                <w:sz w:val="18"/>
                <w:szCs w:val="18"/>
              </w:rPr>
            </w:pPr>
            <w:r>
              <w:rPr>
                <w:rFonts w:ascii="仿宋_GB2312" w:hint="eastAsia"/>
                <w:sz w:val="18"/>
                <w:szCs w:val="18"/>
              </w:rPr>
              <w:t>9</w:t>
            </w:r>
            <w:r>
              <w:rPr>
                <w:rFonts w:ascii="仿宋_GB2312"/>
                <w:sz w:val="18"/>
                <w:szCs w:val="18"/>
              </w:rPr>
              <w:t>7</w:t>
            </w:r>
          </w:p>
        </w:tc>
        <w:tc>
          <w:tcPr>
            <w:tcW w:w="5763" w:type="dxa"/>
            <w:gridSpan w:val="3"/>
            <w:vAlign w:val="center"/>
          </w:tcPr>
          <w:p w14:paraId="0DC3DFA3" w14:textId="77777777" w:rsidR="00D24380" w:rsidRPr="00993DEC" w:rsidRDefault="00D24380" w:rsidP="00C02BEE">
            <w:pPr>
              <w:spacing w:line="240" w:lineRule="exact"/>
              <w:jc w:val="left"/>
              <w:rPr>
                <w:sz w:val="18"/>
                <w:szCs w:val="18"/>
              </w:rPr>
            </w:pPr>
            <w:r w:rsidRPr="00993DEC">
              <w:rPr>
                <w:rFonts w:ascii="仿宋_GB2312" w:hint="eastAsia"/>
                <w:sz w:val="18"/>
                <w:szCs w:val="18"/>
              </w:rPr>
              <w:t>评价等次：实际得分（</w:t>
            </w:r>
            <w:r w:rsidRPr="00993DEC">
              <w:rPr>
                <w:rFonts w:ascii="仿宋_GB2312" w:hint="eastAsia"/>
                <w:sz w:val="18"/>
                <w:szCs w:val="18"/>
              </w:rPr>
              <w:t>S</w:t>
            </w:r>
            <w:r w:rsidRPr="00993DEC">
              <w:rPr>
                <w:rFonts w:ascii="仿宋_GB2312" w:hint="eastAsia"/>
                <w:sz w:val="18"/>
                <w:szCs w:val="18"/>
              </w:rPr>
              <w:t>）≥</w:t>
            </w:r>
            <w:r w:rsidRPr="00993DEC">
              <w:rPr>
                <w:rFonts w:ascii="仿宋_GB2312" w:hint="eastAsia"/>
                <w:sz w:val="18"/>
                <w:szCs w:val="18"/>
              </w:rPr>
              <w:t>90,</w:t>
            </w:r>
            <w:r w:rsidRPr="00993DEC">
              <w:rPr>
                <w:rFonts w:ascii="仿宋_GB2312" w:hint="eastAsia"/>
                <w:sz w:val="18"/>
                <w:szCs w:val="18"/>
              </w:rPr>
              <w:t>优秀；</w:t>
            </w:r>
            <w:r w:rsidRPr="00993DEC">
              <w:rPr>
                <w:rFonts w:ascii="仿宋_GB2312" w:hint="eastAsia"/>
                <w:sz w:val="18"/>
                <w:szCs w:val="18"/>
              </w:rPr>
              <w:t>90</w:t>
            </w:r>
            <w:r w:rsidRPr="00993DEC">
              <w:rPr>
                <w:rFonts w:ascii="仿宋_GB2312" w:hint="eastAsia"/>
                <w:sz w:val="18"/>
                <w:szCs w:val="18"/>
              </w:rPr>
              <w:t>＞</w:t>
            </w:r>
            <w:r w:rsidRPr="00993DEC">
              <w:rPr>
                <w:rFonts w:ascii="仿宋_GB2312" w:hint="eastAsia"/>
                <w:sz w:val="18"/>
                <w:szCs w:val="18"/>
              </w:rPr>
              <w:t>S</w:t>
            </w:r>
            <w:r w:rsidRPr="00993DEC">
              <w:rPr>
                <w:rFonts w:ascii="仿宋_GB2312" w:hint="eastAsia"/>
                <w:sz w:val="18"/>
                <w:szCs w:val="18"/>
              </w:rPr>
              <w:t>≥</w:t>
            </w:r>
            <w:r w:rsidRPr="00993DEC">
              <w:rPr>
                <w:rFonts w:ascii="仿宋_GB2312" w:hint="eastAsia"/>
                <w:sz w:val="18"/>
                <w:szCs w:val="18"/>
              </w:rPr>
              <w:t>80,</w:t>
            </w:r>
            <w:r w:rsidRPr="00993DEC">
              <w:rPr>
                <w:rFonts w:ascii="仿宋_GB2312" w:hint="eastAsia"/>
                <w:sz w:val="18"/>
                <w:szCs w:val="18"/>
              </w:rPr>
              <w:t>良好；</w:t>
            </w:r>
            <w:r w:rsidRPr="00993DEC">
              <w:rPr>
                <w:rFonts w:ascii="仿宋_GB2312" w:hint="eastAsia"/>
                <w:sz w:val="18"/>
                <w:szCs w:val="18"/>
              </w:rPr>
              <w:t>80</w:t>
            </w:r>
            <w:r w:rsidRPr="00993DEC">
              <w:rPr>
                <w:rFonts w:ascii="仿宋_GB2312" w:hint="eastAsia"/>
                <w:sz w:val="18"/>
                <w:szCs w:val="18"/>
              </w:rPr>
              <w:t>＞</w:t>
            </w:r>
            <w:r w:rsidRPr="00993DEC">
              <w:rPr>
                <w:rFonts w:ascii="仿宋_GB2312" w:hint="eastAsia"/>
                <w:sz w:val="18"/>
                <w:szCs w:val="18"/>
              </w:rPr>
              <w:t>S</w:t>
            </w:r>
            <w:r w:rsidRPr="00993DEC">
              <w:rPr>
                <w:rFonts w:ascii="仿宋_GB2312" w:hint="eastAsia"/>
                <w:sz w:val="18"/>
                <w:szCs w:val="18"/>
              </w:rPr>
              <w:t>≥</w:t>
            </w:r>
            <w:r w:rsidRPr="00993DEC">
              <w:rPr>
                <w:rFonts w:ascii="仿宋_GB2312" w:hint="eastAsia"/>
                <w:sz w:val="18"/>
                <w:szCs w:val="18"/>
              </w:rPr>
              <w:t>60,</w:t>
            </w:r>
            <w:r w:rsidRPr="00993DEC">
              <w:rPr>
                <w:rFonts w:ascii="仿宋_GB2312" w:hint="eastAsia"/>
                <w:sz w:val="18"/>
                <w:szCs w:val="18"/>
              </w:rPr>
              <w:t>合格；</w:t>
            </w:r>
            <w:r w:rsidRPr="00993DEC">
              <w:rPr>
                <w:rFonts w:ascii="仿宋_GB2312" w:hint="eastAsia"/>
                <w:sz w:val="18"/>
                <w:szCs w:val="18"/>
              </w:rPr>
              <w:t>S</w:t>
            </w:r>
            <w:r w:rsidRPr="00993DEC">
              <w:rPr>
                <w:rFonts w:ascii="仿宋_GB2312" w:hint="eastAsia"/>
                <w:sz w:val="18"/>
                <w:szCs w:val="18"/>
              </w:rPr>
              <w:t>＜</w:t>
            </w:r>
            <w:r w:rsidRPr="00993DEC">
              <w:rPr>
                <w:rFonts w:ascii="仿宋_GB2312" w:hint="eastAsia"/>
                <w:sz w:val="18"/>
                <w:szCs w:val="18"/>
              </w:rPr>
              <w:t>60</w:t>
            </w:r>
            <w:r w:rsidRPr="00993DEC">
              <w:rPr>
                <w:rFonts w:ascii="仿宋_GB2312" w:hint="eastAsia"/>
                <w:sz w:val="18"/>
                <w:szCs w:val="18"/>
              </w:rPr>
              <w:t>，不合格。</w:t>
            </w:r>
          </w:p>
        </w:tc>
      </w:tr>
    </w:tbl>
    <w:p w14:paraId="44080389" w14:textId="5263AED2" w:rsidR="00D24380" w:rsidRDefault="00D24380" w:rsidP="00D24380">
      <w:pPr>
        <w:jc w:val="center"/>
        <w:rPr>
          <w:rFonts w:ascii="黑体" w:eastAsia="黑体"/>
          <w:bCs/>
          <w:sz w:val="36"/>
          <w:szCs w:val="36"/>
        </w:rPr>
      </w:pPr>
    </w:p>
    <w:p w14:paraId="55369AA2" w14:textId="02902970" w:rsidR="00E87734" w:rsidRDefault="00E87734" w:rsidP="00D24380">
      <w:pPr>
        <w:jc w:val="center"/>
        <w:rPr>
          <w:rFonts w:ascii="黑体" w:eastAsia="黑体"/>
          <w:bCs/>
          <w:sz w:val="36"/>
          <w:szCs w:val="36"/>
        </w:rPr>
      </w:pPr>
    </w:p>
    <w:p w14:paraId="6F9251BA" w14:textId="499CBFD1" w:rsidR="006479AC" w:rsidRDefault="006479AC" w:rsidP="00D24380">
      <w:pPr>
        <w:jc w:val="center"/>
        <w:rPr>
          <w:rFonts w:ascii="黑体" w:eastAsia="黑体"/>
          <w:bCs/>
          <w:sz w:val="36"/>
          <w:szCs w:val="36"/>
        </w:rPr>
      </w:pPr>
    </w:p>
    <w:p w14:paraId="1D77A04D" w14:textId="114D689E" w:rsidR="006479AC" w:rsidRDefault="006479AC" w:rsidP="00D24380">
      <w:pPr>
        <w:jc w:val="center"/>
        <w:rPr>
          <w:rFonts w:ascii="黑体" w:eastAsia="黑体"/>
          <w:bCs/>
          <w:sz w:val="36"/>
          <w:szCs w:val="36"/>
        </w:rPr>
      </w:pPr>
    </w:p>
    <w:p w14:paraId="61B3232E" w14:textId="305974E0" w:rsidR="006479AC" w:rsidRDefault="006479AC" w:rsidP="00D24380">
      <w:pPr>
        <w:jc w:val="center"/>
        <w:rPr>
          <w:rFonts w:ascii="黑体" w:eastAsia="黑体"/>
          <w:bCs/>
          <w:sz w:val="36"/>
          <w:szCs w:val="36"/>
        </w:rPr>
      </w:pPr>
    </w:p>
    <w:p w14:paraId="72E5950E" w14:textId="6C943890" w:rsidR="006479AC" w:rsidRDefault="006479AC" w:rsidP="00D24380">
      <w:pPr>
        <w:jc w:val="center"/>
        <w:rPr>
          <w:rFonts w:ascii="黑体" w:eastAsia="黑体"/>
          <w:bCs/>
          <w:sz w:val="36"/>
          <w:szCs w:val="36"/>
        </w:rPr>
      </w:pPr>
    </w:p>
    <w:p w14:paraId="0D4ADD88" w14:textId="77777777" w:rsidR="006479AC" w:rsidRDefault="006479AC" w:rsidP="00D24380">
      <w:pPr>
        <w:jc w:val="center"/>
        <w:rPr>
          <w:rFonts w:ascii="黑体" w:eastAsia="黑体" w:hint="eastAsia"/>
          <w:bCs/>
          <w:sz w:val="36"/>
          <w:szCs w:val="36"/>
        </w:rPr>
      </w:pPr>
    </w:p>
    <w:p w14:paraId="027C7B3C" w14:textId="373F2DE7" w:rsidR="00D24380" w:rsidRDefault="00767F4D" w:rsidP="00D24380">
      <w:pPr>
        <w:jc w:val="center"/>
        <w:rPr>
          <w:rFonts w:ascii="黑体" w:eastAsia="黑体"/>
          <w:bCs/>
          <w:sz w:val="36"/>
          <w:szCs w:val="36"/>
        </w:rPr>
      </w:pPr>
      <w:r>
        <w:rPr>
          <w:rFonts w:ascii="黑体" w:eastAsia="黑体" w:hint="eastAsia"/>
          <w:bCs/>
          <w:sz w:val="36"/>
          <w:szCs w:val="36"/>
        </w:rPr>
        <w:t xml:space="preserve"> </w:t>
      </w:r>
      <w:r>
        <w:rPr>
          <w:rFonts w:ascii="黑体" w:eastAsia="黑体"/>
          <w:bCs/>
          <w:sz w:val="36"/>
          <w:szCs w:val="36"/>
        </w:rPr>
        <w:t xml:space="preserve">                     </w:t>
      </w:r>
      <w:r>
        <w:rPr>
          <w:rFonts w:ascii="黑体" w:eastAsia="黑体" w:hint="eastAsia"/>
          <w:bCs/>
          <w:sz w:val="36"/>
          <w:szCs w:val="36"/>
        </w:rPr>
        <w:t>昆明远方生物制品有限公司</w:t>
      </w:r>
    </w:p>
    <w:p w14:paraId="4A9EE589" w14:textId="63E48F8B" w:rsidR="00E57048" w:rsidRPr="00E57048" w:rsidRDefault="00767F4D" w:rsidP="00E87734">
      <w:pPr>
        <w:ind w:right="720"/>
        <w:jc w:val="right"/>
      </w:pPr>
      <w:r>
        <w:rPr>
          <w:rFonts w:ascii="黑体" w:eastAsia="黑体" w:hint="eastAsia"/>
          <w:bCs/>
          <w:sz w:val="36"/>
          <w:szCs w:val="36"/>
        </w:rPr>
        <w:t>2020年4月9日</w:t>
      </w:r>
    </w:p>
    <w:sectPr w:rsidR="00E57048" w:rsidRPr="00E57048" w:rsidSect="00931F5F">
      <w:footerReference w:type="default" r:id="rId8"/>
      <w:footerReference w:type="first" r:id="rId9"/>
      <w:pgSz w:w="11906" w:h="16838"/>
      <w:pgMar w:top="1440" w:right="1800" w:bottom="1440" w:left="1800" w:header="851" w:footer="992" w:gutter="0"/>
      <w:pgNumType w:start="0"/>
      <w:cols w:space="425"/>
      <w:titlePg/>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5882C" w14:textId="77777777" w:rsidR="00C83081" w:rsidRDefault="00C83081" w:rsidP="00FE2F53">
      <w:r>
        <w:separator/>
      </w:r>
    </w:p>
  </w:endnote>
  <w:endnote w:type="continuationSeparator" w:id="0">
    <w:p w14:paraId="0C6303EC" w14:textId="77777777" w:rsidR="00C83081" w:rsidRDefault="00C83081" w:rsidP="00FE2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184D4" w14:textId="1B94F7D9" w:rsidR="0038477E" w:rsidRDefault="0038477E">
    <w:pPr>
      <w:pStyle w:val="ac"/>
      <w:jc w:val="center"/>
    </w:pPr>
  </w:p>
  <w:p w14:paraId="6CB18417" w14:textId="77777777" w:rsidR="0038477E" w:rsidRDefault="0038477E">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552802"/>
      <w:docPartObj>
        <w:docPartGallery w:val="Page Numbers (Bottom of Page)"/>
        <w:docPartUnique/>
      </w:docPartObj>
    </w:sdtPr>
    <w:sdtContent>
      <w:sdt>
        <w:sdtPr>
          <w:id w:val="1728636285"/>
          <w:docPartObj>
            <w:docPartGallery w:val="Page Numbers (Top of Page)"/>
            <w:docPartUnique/>
          </w:docPartObj>
        </w:sdtPr>
        <w:sdtContent>
          <w:p w14:paraId="324F1BCC" w14:textId="7B2317E0" w:rsidR="00FC3F70" w:rsidRDefault="00FC3F70">
            <w:pPr>
              <w:pStyle w:val="ac"/>
              <w:jc w:val="center"/>
            </w:pPr>
          </w:p>
        </w:sdtContent>
      </w:sdt>
    </w:sdtContent>
  </w:sdt>
  <w:p w14:paraId="752A59E0" w14:textId="77777777" w:rsidR="0038477E" w:rsidRDefault="0038477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E33F3" w14:textId="77777777" w:rsidR="00C83081" w:rsidRDefault="00C83081" w:rsidP="00FE2F53">
      <w:r>
        <w:separator/>
      </w:r>
    </w:p>
  </w:footnote>
  <w:footnote w:type="continuationSeparator" w:id="0">
    <w:p w14:paraId="7AF09AA3" w14:textId="77777777" w:rsidR="00C83081" w:rsidRDefault="00C83081" w:rsidP="00FE2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493"/>
    <w:rsid w:val="00092671"/>
    <w:rsid w:val="000E0CED"/>
    <w:rsid w:val="00122FB2"/>
    <w:rsid w:val="0018488C"/>
    <w:rsid w:val="0022592F"/>
    <w:rsid w:val="002632D0"/>
    <w:rsid w:val="00292B6E"/>
    <w:rsid w:val="002D4222"/>
    <w:rsid w:val="002E3BBD"/>
    <w:rsid w:val="00331889"/>
    <w:rsid w:val="0038477E"/>
    <w:rsid w:val="003C365C"/>
    <w:rsid w:val="003E22EA"/>
    <w:rsid w:val="00430AB5"/>
    <w:rsid w:val="004705C6"/>
    <w:rsid w:val="004E0685"/>
    <w:rsid w:val="004E6BB9"/>
    <w:rsid w:val="00524732"/>
    <w:rsid w:val="00532E71"/>
    <w:rsid w:val="005D0847"/>
    <w:rsid w:val="005F1493"/>
    <w:rsid w:val="00612F1D"/>
    <w:rsid w:val="006479AC"/>
    <w:rsid w:val="00761849"/>
    <w:rsid w:val="00767F4D"/>
    <w:rsid w:val="008F3D9F"/>
    <w:rsid w:val="00931F5F"/>
    <w:rsid w:val="00936260"/>
    <w:rsid w:val="0095002D"/>
    <w:rsid w:val="009A6AA3"/>
    <w:rsid w:val="009A7B85"/>
    <w:rsid w:val="009B1FCF"/>
    <w:rsid w:val="009E2D9E"/>
    <w:rsid w:val="009F07C4"/>
    <w:rsid w:val="00A151FD"/>
    <w:rsid w:val="00A93F7C"/>
    <w:rsid w:val="00AA2AA4"/>
    <w:rsid w:val="00AC6B38"/>
    <w:rsid w:val="00AF09E6"/>
    <w:rsid w:val="00AF38B7"/>
    <w:rsid w:val="00B03AD8"/>
    <w:rsid w:val="00B63C65"/>
    <w:rsid w:val="00BA5B63"/>
    <w:rsid w:val="00BB724D"/>
    <w:rsid w:val="00BC3E32"/>
    <w:rsid w:val="00BE46C3"/>
    <w:rsid w:val="00C02BEE"/>
    <w:rsid w:val="00C20B50"/>
    <w:rsid w:val="00C21A23"/>
    <w:rsid w:val="00C83081"/>
    <w:rsid w:val="00C93D11"/>
    <w:rsid w:val="00CB11DC"/>
    <w:rsid w:val="00CE3846"/>
    <w:rsid w:val="00D066F1"/>
    <w:rsid w:val="00D24380"/>
    <w:rsid w:val="00D324D4"/>
    <w:rsid w:val="00D5486A"/>
    <w:rsid w:val="00DC17BF"/>
    <w:rsid w:val="00E310E8"/>
    <w:rsid w:val="00E5146F"/>
    <w:rsid w:val="00E57048"/>
    <w:rsid w:val="00E71D2B"/>
    <w:rsid w:val="00E74AD9"/>
    <w:rsid w:val="00E87734"/>
    <w:rsid w:val="00FC3F70"/>
    <w:rsid w:val="00FE2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A753D"/>
  <w15:chartTrackingRefBased/>
  <w15:docId w15:val="{6A3B78B2-AD76-4665-A4A8-7347EC3D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92F"/>
    <w:pPr>
      <w:widowControl w:val="0"/>
      <w:jc w:val="both"/>
    </w:pPr>
    <w:rPr>
      <w:rFonts w:eastAsia="宋体"/>
      <w:sz w:val="24"/>
    </w:rPr>
  </w:style>
  <w:style w:type="paragraph" w:styleId="1">
    <w:name w:val="heading 1"/>
    <w:basedOn w:val="a"/>
    <w:next w:val="a"/>
    <w:link w:val="10"/>
    <w:uiPriority w:val="9"/>
    <w:qFormat/>
    <w:rsid w:val="005F1493"/>
    <w:pPr>
      <w:keepNext/>
      <w:keepLines/>
      <w:outlineLvl w:val="0"/>
    </w:pPr>
    <w:rPr>
      <w:b/>
      <w:bCs/>
      <w:kern w:val="44"/>
      <w:sz w:val="44"/>
      <w:szCs w:val="44"/>
    </w:rPr>
  </w:style>
  <w:style w:type="paragraph" w:styleId="2">
    <w:name w:val="heading 2"/>
    <w:basedOn w:val="a"/>
    <w:next w:val="a"/>
    <w:link w:val="20"/>
    <w:uiPriority w:val="9"/>
    <w:unhideWhenUsed/>
    <w:qFormat/>
    <w:rsid w:val="00430AB5"/>
    <w:pPr>
      <w:keepNext/>
      <w:keepLines/>
      <w:outlineLvl w:val="1"/>
    </w:pPr>
    <w:rPr>
      <w:rFonts w:asciiTheme="majorHAnsi" w:hAnsiTheme="majorHAnsi" w:cstheme="majorBidi"/>
      <w:b/>
      <w:bCs/>
      <w:sz w:val="32"/>
      <w:szCs w:val="32"/>
    </w:rPr>
  </w:style>
  <w:style w:type="paragraph" w:styleId="3">
    <w:name w:val="heading 3"/>
    <w:basedOn w:val="a"/>
    <w:next w:val="a"/>
    <w:link w:val="30"/>
    <w:uiPriority w:val="9"/>
    <w:unhideWhenUsed/>
    <w:qFormat/>
    <w:rsid w:val="00292B6E"/>
    <w:pPr>
      <w:keepNext/>
      <w:keepLines/>
      <w:outlineLvl w:val="2"/>
    </w:pPr>
    <w:rPr>
      <w:b/>
      <w:bCs/>
      <w:sz w:val="32"/>
      <w:szCs w:val="32"/>
    </w:rPr>
  </w:style>
  <w:style w:type="paragraph" w:styleId="4">
    <w:name w:val="heading 4"/>
    <w:basedOn w:val="a"/>
    <w:next w:val="a"/>
    <w:link w:val="40"/>
    <w:uiPriority w:val="9"/>
    <w:unhideWhenUsed/>
    <w:qFormat/>
    <w:rsid w:val="00292B6E"/>
    <w:pPr>
      <w:keepNext/>
      <w:keepLines/>
      <w:outlineLvl w:val="3"/>
    </w:pPr>
    <w:rPr>
      <w:rFonts w:asciiTheme="majorHAnsi" w:hAnsiTheme="majorHAnsi" w:cstheme="majorBidi"/>
      <w:b/>
      <w:bCs/>
      <w:sz w:val="30"/>
      <w:szCs w:val="28"/>
    </w:rPr>
  </w:style>
  <w:style w:type="paragraph" w:styleId="5">
    <w:name w:val="heading 5"/>
    <w:basedOn w:val="a"/>
    <w:next w:val="a"/>
    <w:link w:val="50"/>
    <w:uiPriority w:val="9"/>
    <w:unhideWhenUsed/>
    <w:qFormat/>
    <w:rsid w:val="00292B6E"/>
    <w:pPr>
      <w:keepNext/>
      <w:keepLines/>
      <w:outlineLvl w:val="4"/>
    </w:pPr>
    <w:rPr>
      <w:b/>
      <w:bCs/>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1493"/>
    <w:rPr>
      <w:rFonts w:eastAsia="宋体"/>
      <w:b/>
      <w:bCs/>
      <w:kern w:val="44"/>
      <w:sz w:val="44"/>
      <w:szCs w:val="44"/>
    </w:rPr>
  </w:style>
  <w:style w:type="character" w:customStyle="1" w:styleId="20">
    <w:name w:val="标题 2 字符"/>
    <w:basedOn w:val="a0"/>
    <w:link w:val="2"/>
    <w:uiPriority w:val="9"/>
    <w:rsid w:val="00430AB5"/>
    <w:rPr>
      <w:rFonts w:asciiTheme="majorHAnsi" w:eastAsia="宋体" w:hAnsiTheme="majorHAnsi" w:cstheme="majorBidi"/>
      <w:b/>
      <w:bCs/>
      <w:sz w:val="32"/>
      <w:szCs w:val="32"/>
    </w:rPr>
  </w:style>
  <w:style w:type="paragraph" w:styleId="a3">
    <w:name w:val="Title"/>
    <w:aliases w:val="标题3"/>
    <w:basedOn w:val="a"/>
    <w:next w:val="a"/>
    <w:link w:val="a4"/>
    <w:qFormat/>
    <w:rsid w:val="005F1493"/>
    <w:pPr>
      <w:jc w:val="center"/>
      <w:outlineLvl w:val="0"/>
    </w:pPr>
    <w:rPr>
      <w:rFonts w:asciiTheme="majorHAnsi" w:hAnsiTheme="majorHAnsi" w:cstheme="majorBidi"/>
      <w:b/>
      <w:bCs/>
      <w:sz w:val="32"/>
      <w:szCs w:val="32"/>
    </w:rPr>
  </w:style>
  <w:style w:type="character" w:customStyle="1" w:styleId="a4">
    <w:name w:val="标题 字符"/>
    <w:aliases w:val="标题3 字符"/>
    <w:basedOn w:val="a0"/>
    <w:link w:val="a3"/>
    <w:rsid w:val="005F1493"/>
    <w:rPr>
      <w:rFonts w:asciiTheme="majorHAnsi" w:eastAsia="宋体" w:hAnsiTheme="majorHAnsi" w:cstheme="majorBidi"/>
      <w:b/>
      <w:bCs/>
      <w:sz w:val="32"/>
      <w:szCs w:val="32"/>
    </w:rPr>
  </w:style>
  <w:style w:type="paragraph" w:styleId="a5">
    <w:name w:val="Subtitle"/>
    <w:aliases w:val="标题4,标题2"/>
    <w:basedOn w:val="a"/>
    <w:next w:val="a"/>
    <w:link w:val="a6"/>
    <w:qFormat/>
    <w:rsid w:val="005F1493"/>
    <w:pPr>
      <w:jc w:val="center"/>
      <w:outlineLvl w:val="1"/>
    </w:pPr>
    <w:rPr>
      <w:rFonts w:asciiTheme="majorHAnsi" w:hAnsiTheme="majorHAnsi" w:cstheme="majorBidi"/>
      <w:b/>
      <w:bCs/>
      <w:kern w:val="28"/>
      <w:sz w:val="30"/>
      <w:szCs w:val="32"/>
    </w:rPr>
  </w:style>
  <w:style w:type="character" w:customStyle="1" w:styleId="a6">
    <w:name w:val="副标题 字符"/>
    <w:aliases w:val="标题4 字符,标题2 字符"/>
    <w:basedOn w:val="a0"/>
    <w:link w:val="a5"/>
    <w:rsid w:val="005F1493"/>
    <w:rPr>
      <w:rFonts w:asciiTheme="majorHAnsi" w:eastAsia="宋体" w:hAnsiTheme="majorHAnsi" w:cstheme="majorBidi"/>
      <w:b/>
      <w:bCs/>
      <w:kern w:val="28"/>
      <w:sz w:val="30"/>
      <w:szCs w:val="32"/>
    </w:rPr>
  </w:style>
  <w:style w:type="character" w:customStyle="1" w:styleId="30">
    <w:name w:val="标题 3 字符"/>
    <w:basedOn w:val="a0"/>
    <w:link w:val="3"/>
    <w:uiPriority w:val="9"/>
    <w:rsid w:val="00292B6E"/>
    <w:rPr>
      <w:rFonts w:eastAsia="宋体"/>
      <w:b/>
      <w:bCs/>
      <w:sz w:val="32"/>
      <w:szCs w:val="32"/>
    </w:rPr>
  </w:style>
  <w:style w:type="character" w:customStyle="1" w:styleId="40">
    <w:name w:val="标题 4 字符"/>
    <w:basedOn w:val="a0"/>
    <w:link w:val="4"/>
    <w:uiPriority w:val="9"/>
    <w:rsid w:val="00292B6E"/>
    <w:rPr>
      <w:rFonts w:asciiTheme="majorHAnsi" w:eastAsia="宋体" w:hAnsiTheme="majorHAnsi" w:cstheme="majorBidi"/>
      <w:b/>
      <w:bCs/>
      <w:sz w:val="30"/>
      <w:szCs w:val="28"/>
    </w:rPr>
  </w:style>
  <w:style w:type="paragraph" w:styleId="a7">
    <w:name w:val="Date"/>
    <w:basedOn w:val="a"/>
    <w:next w:val="a"/>
    <w:link w:val="a8"/>
    <w:uiPriority w:val="99"/>
    <w:semiHidden/>
    <w:unhideWhenUsed/>
    <w:rsid w:val="009B1FCF"/>
    <w:pPr>
      <w:ind w:leftChars="2500" w:left="100"/>
    </w:pPr>
  </w:style>
  <w:style w:type="character" w:customStyle="1" w:styleId="a8">
    <w:name w:val="日期 字符"/>
    <w:basedOn w:val="a0"/>
    <w:link w:val="a7"/>
    <w:uiPriority w:val="99"/>
    <w:semiHidden/>
    <w:rsid w:val="009B1FCF"/>
    <w:rPr>
      <w:rFonts w:eastAsia="宋体"/>
      <w:sz w:val="28"/>
    </w:rPr>
  </w:style>
  <w:style w:type="character" w:customStyle="1" w:styleId="50">
    <w:name w:val="标题 5 字符"/>
    <w:basedOn w:val="a0"/>
    <w:link w:val="5"/>
    <w:uiPriority w:val="9"/>
    <w:rsid w:val="00292B6E"/>
    <w:rPr>
      <w:rFonts w:eastAsia="宋体"/>
      <w:b/>
      <w:bCs/>
      <w:sz w:val="28"/>
      <w:szCs w:val="28"/>
    </w:rPr>
  </w:style>
  <w:style w:type="character" w:styleId="a9">
    <w:name w:val="Strong"/>
    <w:qFormat/>
    <w:rsid w:val="004E0685"/>
    <w:rPr>
      <w:rFonts w:eastAsia="宋体"/>
      <w:b/>
      <w:bCs/>
      <w:sz w:val="28"/>
    </w:rPr>
  </w:style>
  <w:style w:type="paragraph" w:styleId="aa">
    <w:name w:val="header"/>
    <w:basedOn w:val="a"/>
    <w:link w:val="ab"/>
    <w:uiPriority w:val="99"/>
    <w:unhideWhenUsed/>
    <w:rsid w:val="00FE2F53"/>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FE2F53"/>
    <w:rPr>
      <w:rFonts w:eastAsia="宋体"/>
      <w:sz w:val="18"/>
      <w:szCs w:val="18"/>
    </w:rPr>
  </w:style>
  <w:style w:type="paragraph" w:styleId="ac">
    <w:name w:val="footer"/>
    <w:basedOn w:val="a"/>
    <w:link w:val="ad"/>
    <w:uiPriority w:val="99"/>
    <w:unhideWhenUsed/>
    <w:rsid w:val="00FE2F53"/>
    <w:pPr>
      <w:tabs>
        <w:tab w:val="center" w:pos="4153"/>
        <w:tab w:val="right" w:pos="8306"/>
      </w:tabs>
      <w:snapToGrid w:val="0"/>
      <w:jc w:val="left"/>
    </w:pPr>
    <w:rPr>
      <w:sz w:val="18"/>
      <w:szCs w:val="18"/>
    </w:rPr>
  </w:style>
  <w:style w:type="character" w:customStyle="1" w:styleId="ad">
    <w:name w:val="页脚 字符"/>
    <w:basedOn w:val="a0"/>
    <w:link w:val="ac"/>
    <w:uiPriority w:val="99"/>
    <w:rsid w:val="00FE2F53"/>
    <w:rPr>
      <w:rFonts w:eastAsia="宋体"/>
      <w:sz w:val="18"/>
      <w:szCs w:val="18"/>
    </w:rPr>
  </w:style>
  <w:style w:type="paragraph" w:styleId="TOC">
    <w:name w:val="TOC Heading"/>
    <w:basedOn w:val="1"/>
    <w:next w:val="a"/>
    <w:uiPriority w:val="39"/>
    <w:unhideWhenUsed/>
    <w:qFormat/>
    <w:rsid w:val="00DC17BF"/>
    <w:pPr>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a"/>
    <w:next w:val="a"/>
    <w:autoRedefine/>
    <w:uiPriority w:val="39"/>
    <w:unhideWhenUsed/>
    <w:rsid w:val="00DC17BF"/>
  </w:style>
  <w:style w:type="paragraph" w:styleId="TOC2">
    <w:name w:val="toc 2"/>
    <w:basedOn w:val="a"/>
    <w:next w:val="a"/>
    <w:autoRedefine/>
    <w:uiPriority w:val="39"/>
    <w:unhideWhenUsed/>
    <w:rsid w:val="00DC17BF"/>
    <w:pPr>
      <w:ind w:leftChars="200" w:left="420"/>
    </w:pPr>
  </w:style>
  <w:style w:type="paragraph" w:styleId="TOC3">
    <w:name w:val="toc 3"/>
    <w:basedOn w:val="a"/>
    <w:next w:val="a"/>
    <w:autoRedefine/>
    <w:uiPriority w:val="39"/>
    <w:unhideWhenUsed/>
    <w:rsid w:val="00DC17BF"/>
    <w:pPr>
      <w:ind w:leftChars="400" w:left="840"/>
    </w:pPr>
  </w:style>
  <w:style w:type="character" w:styleId="ae">
    <w:name w:val="Hyperlink"/>
    <w:basedOn w:val="a0"/>
    <w:uiPriority w:val="99"/>
    <w:unhideWhenUsed/>
    <w:rsid w:val="00DC17BF"/>
    <w:rPr>
      <w:color w:val="0563C1" w:themeColor="hyperlink"/>
      <w:u w:val="single"/>
    </w:rPr>
  </w:style>
  <w:style w:type="paragraph" w:styleId="af">
    <w:name w:val="Balloon Text"/>
    <w:basedOn w:val="a"/>
    <w:link w:val="af0"/>
    <w:uiPriority w:val="99"/>
    <w:semiHidden/>
    <w:unhideWhenUsed/>
    <w:rsid w:val="00931F5F"/>
    <w:rPr>
      <w:sz w:val="18"/>
      <w:szCs w:val="18"/>
    </w:rPr>
  </w:style>
  <w:style w:type="character" w:customStyle="1" w:styleId="af0">
    <w:name w:val="批注框文本 字符"/>
    <w:basedOn w:val="a0"/>
    <w:link w:val="af"/>
    <w:uiPriority w:val="99"/>
    <w:semiHidden/>
    <w:rsid w:val="00931F5F"/>
    <w:rPr>
      <w:rFonts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170379">
      <w:bodyDiv w:val="1"/>
      <w:marLeft w:val="0"/>
      <w:marRight w:val="0"/>
      <w:marTop w:val="0"/>
      <w:marBottom w:val="0"/>
      <w:divBdr>
        <w:top w:val="none" w:sz="0" w:space="0" w:color="auto"/>
        <w:left w:val="none" w:sz="0" w:space="0" w:color="auto"/>
        <w:bottom w:val="none" w:sz="0" w:space="0" w:color="auto"/>
        <w:right w:val="none" w:sz="0" w:space="0" w:color="auto"/>
      </w:divBdr>
    </w:div>
    <w:div w:id="131996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24037;&#20316;&#31807;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a:t>资金预算与实际支出</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Sheet1!$B$1</c:f>
              <c:strCache>
                <c:ptCount val="1"/>
                <c:pt idx="0">
                  <c:v>预算支出</c:v>
                </c:pt>
              </c:strCache>
            </c:strRef>
          </c:tx>
          <c:spPr>
            <a:solidFill>
              <a:schemeClr val="accent1"/>
            </a:solidFill>
            <a:ln>
              <a:noFill/>
            </a:ln>
            <a:effectLst/>
          </c:spPr>
          <c:invertIfNegative val="0"/>
          <c:cat>
            <c:strRef>
              <c:f>Sheet1!$A$2:$A$8</c:f>
              <c:strCache>
                <c:ptCount val="7"/>
                <c:pt idx="0">
                  <c:v>1、研发人员经费</c:v>
                </c:pt>
                <c:pt idx="1">
                  <c:v>2．能源材料费</c:v>
                </c:pt>
                <c:pt idx="2">
                  <c:v>3．设备费</c:v>
                </c:pt>
                <c:pt idx="3">
                  <c:v>4．其它固定资产投资</c:v>
                </c:pt>
                <c:pt idx="4">
                  <c:v>5．研发外协费</c:v>
                </c:pt>
                <c:pt idx="5">
                  <c:v>6．评审费</c:v>
                </c:pt>
                <c:pt idx="6">
                  <c:v>7．其它费用</c:v>
                </c:pt>
              </c:strCache>
            </c:strRef>
          </c:cat>
          <c:val>
            <c:numRef>
              <c:f>Sheet1!$B$2:$B$8</c:f>
              <c:numCache>
                <c:formatCode>General</c:formatCode>
                <c:ptCount val="7"/>
                <c:pt idx="0">
                  <c:v>20</c:v>
                </c:pt>
                <c:pt idx="1">
                  <c:v>10</c:v>
                </c:pt>
                <c:pt idx="2">
                  <c:v>160</c:v>
                </c:pt>
                <c:pt idx="3">
                  <c:v>50</c:v>
                </c:pt>
                <c:pt idx="4">
                  <c:v>40</c:v>
                </c:pt>
                <c:pt idx="5">
                  <c:v>10</c:v>
                </c:pt>
                <c:pt idx="6">
                  <c:v>10</c:v>
                </c:pt>
              </c:numCache>
            </c:numRef>
          </c:val>
          <c:extLst>
            <c:ext xmlns:c16="http://schemas.microsoft.com/office/drawing/2014/chart" uri="{C3380CC4-5D6E-409C-BE32-E72D297353CC}">
              <c16:uniqueId val="{00000000-9519-432C-AEDD-5FC01C8A986C}"/>
            </c:ext>
          </c:extLst>
        </c:ser>
        <c:ser>
          <c:idx val="1"/>
          <c:order val="1"/>
          <c:tx>
            <c:strRef>
              <c:f>Sheet1!$C$1</c:f>
              <c:strCache>
                <c:ptCount val="1"/>
                <c:pt idx="0">
                  <c:v>实际支出</c:v>
                </c:pt>
              </c:strCache>
            </c:strRef>
          </c:tx>
          <c:spPr>
            <a:solidFill>
              <a:schemeClr val="accent2"/>
            </a:solidFill>
            <a:ln>
              <a:noFill/>
            </a:ln>
            <a:effectLst/>
          </c:spPr>
          <c:invertIfNegative val="0"/>
          <c:cat>
            <c:strRef>
              <c:f>Sheet1!$A$2:$A$8</c:f>
              <c:strCache>
                <c:ptCount val="7"/>
                <c:pt idx="0">
                  <c:v>1、研发人员经费</c:v>
                </c:pt>
                <c:pt idx="1">
                  <c:v>2．能源材料费</c:v>
                </c:pt>
                <c:pt idx="2">
                  <c:v>3．设备费</c:v>
                </c:pt>
                <c:pt idx="3">
                  <c:v>4．其它固定资产投资</c:v>
                </c:pt>
                <c:pt idx="4">
                  <c:v>5．研发外协费</c:v>
                </c:pt>
                <c:pt idx="5">
                  <c:v>6．评审费</c:v>
                </c:pt>
                <c:pt idx="6">
                  <c:v>7．其它费用</c:v>
                </c:pt>
              </c:strCache>
            </c:strRef>
          </c:cat>
          <c:val>
            <c:numRef>
              <c:f>Sheet1!$C$2:$C$8</c:f>
              <c:numCache>
                <c:formatCode>General</c:formatCode>
                <c:ptCount val="7"/>
                <c:pt idx="0">
                  <c:v>19.98</c:v>
                </c:pt>
                <c:pt idx="1">
                  <c:v>11.02</c:v>
                </c:pt>
                <c:pt idx="2">
                  <c:v>158.97999999999999</c:v>
                </c:pt>
                <c:pt idx="3">
                  <c:v>50.32</c:v>
                </c:pt>
                <c:pt idx="4">
                  <c:v>41.19</c:v>
                </c:pt>
                <c:pt idx="5">
                  <c:v>9.58</c:v>
                </c:pt>
                <c:pt idx="6">
                  <c:v>9.8800000000000008</c:v>
                </c:pt>
              </c:numCache>
            </c:numRef>
          </c:val>
          <c:extLst>
            <c:ext xmlns:c16="http://schemas.microsoft.com/office/drawing/2014/chart" uri="{C3380CC4-5D6E-409C-BE32-E72D297353CC}">
              <c16:uniqueId val="{00000001-9519-432C-AEDD-5FC01C8A986C}"/>
            </c:ext>
          </c:extLst>
        </c:ser>
        <c:dLbls>
          <c:showLegendKey val="0"/>
          <c:showVal val="0"/>
          <c:showCatName val="0"/>
          <c:showSerName val="0"/>
          <c:showPercent val="0"/>
          <c:showBubbleSize val="0"/>
        </c:dLbls>
        <c:gapWidth val="219"/>
        <c:overlap val="-27"/>
        <c:axId val="613937504"/>
        <c:axId val="613916832"/>
      </c:barChart>
      <c:catAx>
        <c:axId val="613937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13916832"/>
        <c:crosses val="autoZero"/>
        <c:auto val="1"/>
        <c:lblAlgn val="ctr"/>
        <c:lblOffset val="100"/>
        <c:noMultiLvlLbl val="0"/>
      </c:catAx>
      <c:valAx>
        <c:axId val="613916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13937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0B9A9-96C9-436B-B744-EFB958EAC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13</Pages>
  <Words>1549</Words>
  <Characters>8831</Characters>
  <Application>Microsoft Office Word</Application>
  <DocSecurity>0</DocSecurity>
  <Lines>73</Lines>
  <Paragraphs>20</Paragraphs>
  <ScaleCrop>false</ScaleCrop>
  <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KMYF</dc:creator>
  <cp:keywords/>
  <dc:description/>
  <cp:lastModifiedBy>胡 正山</cp:lastModifiedBy>
  <cp:revision>10</cp:revision>
  <cp:lastPrinted>2020-04-09T01:12:00Z</cp:lastPrinted>
  <dcterms:created xsi:type="dcterms:W3CDTF">2020-04-09T01:11:00Z</dcterms:created>
  <dcterms:modified xsi:type="dcterms:W3CDTF">2020-04-09T05:24:00Z</dcterms:modified>
</cp:coreProperties>
</file>