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9C2B90" w:rsidP="009C2B90">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安排重点项目建设第二批资金</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F63D8D" w:rsidRPr="00DA414F" w:rsidRDefault="009C2B90" w:rsidP="009C2B90">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基层派出所</w:t>
      </w:r>
      <w:r>
        <w:rPr>
          <w:rFonts w:ascii="仿宋_GB2312" w:hAnsi="楷体" w:hint="eastAsia"/>
          <w:szCs w:val="32"/>
        </w:rPr>
        <w:t>，改善公安机关基础设施条件，促进我县社会稳定发展，提升</w:t>
      </w:r>
      <w:r w:rsidRPr="009C2B90">
        <w:rPr>
          <w:rFonts w:ascii="仿宋_GB2312" w:hAnsi="楷体" w:hint="eastAsia"/>
          <w:szCs w:val="32"/>
        </w:rPr>
        <w:t>公安服务能力和水平。</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EF6C8D" w:rsidRDefault="00D525B8" w:rsidP="00D525B8">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9C2B90">
        <w:rPr>
          <w:rFonts w:ascii="方正小标宋简体" w:eastAsia="方正小标宋简体" w:hAnsi="黑体" w:hint="eastAsia"/>
          <w:spacing w:val="-20"/>
          <w:szCs w:val="32"/>
        </w:rPr>
        <w:t>县财政</w:t>
      </w:r>
      <w:r w:rsidR="009C2B90" w:rsidRPr="009C2B90">
        <w:rPr>
          <w:rFonts w:ascii="方正小标宋简体" w:eastAsia="方正小标宋简体" w:hAnsi="黑体" w:hint="eastAsia"/>
          <w:spacing w:val="-20"/>
          <w:szCs w:val="32"/>
        </w:rPr>
        <w:t>安排重点项目建设第二批资金</w:t>
      </w:r>
      <w:r w:rsidR="009C2B90">
        <w:rPr>
          <w:rFonts w:ascii="方正小标宋简体" w:eastAsia="方正小标宋简体" w:hAnsi="黑体" w:hint="eastAsia"/>
          <w:spacing w:val="-20"/>
          <w:szCs w:val="32"/>
        </w:rPr>
        <w:t>全部用于五所一中队建设</w:t>
      </w:r>
      <w:r w:rsidR="00EF6C8D">
        <w:rPr>
          <w:rFonts w:ascii="仿宋_GB2312" w:hAnsi="楷体" w:hint="eastAsia"/>
          <w:szCs w:val="32"/>
        </w:rPr>
        <w:t>。</w:t>
      </w:r>
    </w:p>
    <w:p w:rsidR="00F63D8D" w:rsidRDefault="00D96B8D" w:rsidP="00EF6C8D">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EF6C8D">
        <w:rPr>
          <w:rFonts w:ascii="仿宋_GB2312" w:hAnsi="仿宋_GB2312" w:cs="仿宋_GB2312" w:hint="eastAsia"/>
          <w:szCs w:val="32"/>
        </w:rPr>
        <w:t>《</w:t>
      </w:r>
      <w:r w:rsidR="009C2B90">
        <w:rPr>
          <w:rFonts w:ascii="仿宋_GB2312" w:hAnsi="仿宋_GB2312" w:cs="仿宋_GB2312" w:hint="eastAsia"/>
          <w:szCs w:val="32"/>
        </w:rPr>
        <w:t>关于请求批准安排重点项目建设第二批资金的请示</w:t>
      </w:r>
      <w:r w:rsidR="00EF6C8D">
        <w:rPr>
          <w:rFonts w:ascii="仿宋_GB2312" w:hAnsi="仿宋_GB2312" w:cs="仿宋_GB2312" w:hint="eastAsia"/>
          <w:szCs w:val="32"/>
        </w:rPr>
        <w:t>》（</w:t>
      </w:r>
      <w:r w:rsidR="009C2B90">
        <w:rPr>
          <w:rFonts w:ascii="仿宋_GB2312" w:hAnsi="仿宋_GB2312" w:cs="仿宋_GB2312" w:hint="eastAsia"/>
          <w:szCs w:val="32"/>
        </w:rPr>
        <w:t>富财预笺</w:t>
      </w:r>
      <w:r w:rsidR="00EF6C8D">
        <w:rPr>
          <w:rFonts w:ascii="仿宋_GB2312" w:hAnsi="仿宋_GB2312" w:cs="仿宋_GB2312" w:hint="eastAsia"/>
          <w:szCs w:val="32"/>
        </w:rPr>
        <w:t>〔2020〕</w:t>
      </w:r>
      <w:r w:rsidR="009C2B90">
        <w:rPr>
          <w:rFonts w:ascii="仿宋_GB2312" w:hAnsi="仿宋_GB2312" w:cs="仿宋_GB2312" w:hint="eastAsia"/>
          <w:szCs w:val="32"/>
        </w:rPr>
        <w:t>93</w:t>
      </w:r>
      <w:r w:rsidR="00EF6C8D">
        <w:rPr>
          <w:rFonts w:ascii="仿宋_GB2312" w:hAnsi="仿宋_GB2312" w:cs="仿宋_GB2312" w:hint="eastAsia"/>
          <w:szCs w:val="32"/>
        </w:rPr>
        <w:t>号）</w:t>
      </w:r>
      <w:r w:rsidR="00F63D8D">
        <w:rPr>
          <w:rFonts w:ascii="仿宋_GB2312" w:hAnsi="仿宋_GB2312" w:cs="仿宋_GB2312" w:hint="eastAsia"/>
          <w:szCs w:val="32"/>
        </w:rPr>
        <w:t>文件要求，通过县财政局拨付给富民县公安局按照厉行节约的原则专款专用。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9C2B90" w:rsidRPr="00DA414F" w:rsidRDefault="009C2B90" w:rsidP="009C2B90">
      <w:pPr>
        <w:topLinePunct/>
        <w:spacing w:line="540" w:lineRule="exact"/>
        <w:ind w:firstLineChars="250" w:firstLine="800"/>
        <w:rPr>
          <w:rFonts w:ascii="仿宋_GB2312" w:hAnsi="楷体"/>
          <w:szCs w:val="32"/>
        </w:rPr>
      </w:pPr>
      <w:r>
        <w:rPr>
          <w:rFonts w:ascii="仿宋_GB2312" w:hAnsi="楷体" w:hint="eastAsia"/>
          <w:szCs w:val="32"/>
        </w:rPr>
        <w:t>建设</w:t>
      </w:r>
      <w:r w:rsidRPr="009C2B90">
        <w:rPr>
          <w:rFonts w:ascii="仿宋_GB2312" w:hAnsi="楷体" w:hint="eastAsia"/>
          <w:szCs w:val="32"/>
        </w:rPr>
        <w:t>基层派出所</w:t>
      </w:r>
      <w:r>
        <w:rPr>
          <w:rFonts w:ascii="仿宋_GB2312" w:hAnsi="楷体" w:hint="eastAsia"/>
          <w:szCs w:val="32"/>
        </w:rPr>
        <w:t>，改善公安机关基础设施条件，促进我县社会稳定发展，提升</w:t>
      </w:r>
      <w:r w:rsidRPr="009C2B90">
        <w:rPr>
          <w:rFonts w:ascii="仿宋_GB2312" w:hAnsi="楷体" w:hint="eastAsia"/>
          <w:szCs w:val="32"/>
        </w:rPr>
        <w:t>公安服务能力和水平。</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（1）产出目标。</w:t>
      </w:r>
    </w:p>
    <w:p w:rsidR="00F63D8D" w:rsidRPr="00DA414F" w:rsidRDefault="00386C49" w:rsidP="00D96B8D">
      <w:pPr>
        <w:topLinePunct/>
        <w:spacing w:line="540" w:lineRule="exact"/>
        <w:ind w:firstLineChars="250" w:firstLine="800"/>
        <w:rPr>
          <w:rFonts w:ascii="仿宋_GB2312" w:hAnsi="楷体"/>
          <w:szCs w:val="32"/>
        </w:rPr>
      </w:pPr>
      <w:r>
        <w:rPr>
          <w:rFonts w:ascii="仿宋_GB2312" w:hAnsi="楷体" w:hint="eastAsia"/>
          <w:szCs w:val="32"/>
        </w:rPr>
        <w:t>数量</w:t>
      </w:r>
      <w:r w:rsidR="00F63D8D">
        <w:rPr>
          <w:rFonts w:ascii="仿宋_GB2312" w:hAnsi="楷体" w:hint="eastAsia"/>
          <w:szCs w:val="32"/>
        </w:rPr>
        <w:t>指标：</w:t>
      </w:r>
      <w:r w:rsidR="009C2B90">
        <w:rPr>
          <w:rFonts w:ascii="仿宋_GB2312" w:hAnsi="楷体" w:hint="eastAsia"/>
          <w:szCs w:val="32"/>
        </w:rPr>
        <w:t>搬迁派出所数量5个</w:t>
      </w:r>
      <w:r w:rsidR="00D525B8">
        <w:rPr>
          <w:rFonts w:ascii="仿宋_GB2312" w:hAnsi="楷体" w:hint="eastAsia"/>
          <w:szCs w:val="32"/>
        </w:rPr>
        <w:t>，质量技术标准</w:t>
      </w:r>
      <w:r w:rsidR="009C2B90">
        <w:rPr>
          <w:rFonts w:ascii="仿宋_GB2312" w:hAnsi="楷体" w:hint="eastAsia"/>
          <w:szCs w:val="32"/>
        </w:rPr>
        <w:t>95</w:t>
      </w:r>
      <w:r w:rsidR="00D525B8">
        <w:rPr>
          <w:rFonts w:ascii="仿宋_GB2312" w:hAnsi="楷体" w:hint="eastAsia"/>
          <w:szCs w:val="32"/>
        </w:rPr>
        <w:t>%</w:t>
      </w:r>
      <w:r w:rsidR="00FC26C6">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F31BE" w:rsidRDefault="00F63D8D" w:rsidP="00D96B8D">
      <w:pPr>
        <w:topLinePunct/>
        <w:spacing w:line="540" w:lineRule="exact"/>
        <w:ind w:firstLineChars="250" w:firstLine="800"/>
        <w:rPr>
          <w:rFonts w:ascii="仿宋_GB2312" w:hAnsi="楷体"/>
          <w:szCs w:val="32"/>
        </w:rPr>
      </w:pPr>
      <w:r>
        <w:rPr>
          <w:rFonts w:ascii="仿宋_GB2312" w:hAnsi="楷体" w:hint="eastAsia"/>
          <w:szCs w:val="32"/>
        </w:rPr>
        <w:lastRenderedPageBreak/>
        <w:t>社会效益指标：</w:t>
      </w:r>
      <w:r w:rsidR="00FF31BE">
        <w:rPr>
          <w:rFonts w:ascii="仿宋_GB2312" w:hAnsi="楷体" w:hint="eastAsia"/>
          <w:szCs w:val="32"/>
        </w:rPr>
        <w:t>提升公安执法能力水平大于9</w:t>
      </w:r>
      <w:r w:rsidR="00D525B8">
        <w:rPr>
          <w:rFonts w:ascii="仿宋_GB2312" w:hAnsi="楷体" w:hint="eastAsia"/>
          <w:szCs w:val="32"/>
        </w:rPr>
        <w:t>0%</w:t>
      </w:r>
      <w:r>
        <w:rPr>
          <w:rFonts w:ascii="仿宋_GB2312" w:hAnsi="楷体" w:hint="eastAsia"/>
          <w:szCs w:val="32"/>
        </w:rPr>
        <w:t>。</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t>（一）阐述的主要内容：</w:t>
      </w:r>
      <w:r w:rsidR="000C7314">
        <w:rPr>
          <w:rFonts w:ascii="仿宋_GB2312" w:hAnsi="仿宋_GB2312" w:cs="仿宋_GB2312" w:hint="eastAsia"/>
          <w:szCs w:val="32"/>
        </w:rPr>
        <w:t>该项目按</w:t>
      </w:r>
      <w:r w:rsidR="00FF31BE">
        <w:rPr>
          <w:rFonts w:ascii="仿宋_GB2312" w:hAnsi="仿宋_GB2312" w:cs="仿宋_GB2312" w:hint="eastAsia"/>
          <w:szCs w:val="32"/>
        </w:rPr>
        <w:t>《关于请求批准安排重点项目建设第二批资金的请示》（富财预笺〔2020〕93号）</w:t>
      </w:r>
      <w:r w:rsidR="000C7314">
        <w:rPr>
          <w:rFonts w:ascii="仿宋_GB2312" w:hAnsi="仿宋_GB2312" w:cs="仿宋_GB2312" w:hint="eastAsia"/>
          <w:szCs w:val="32"/>
        </w:rPr>
        <w:t>文件</w:t>
      </w:r>
      <w:r w:rsidR="00D525B8">
        <w:rPr>
          <w:rFonts w:ascii="仿宋_GB2312" w:hAnsi="仿宋_GB2312" w:cs="仿宋_GB2312" w:hint="eastAsia"/>
          <w:szCs w:val="32"/>
        </w:rPr>
        <w:t>规范进行项目申报、管理，项目目标明确，效果明显，实现了项目目标</w:t>
      </w:r>
      <w:r w:rsidR="000C7314">
        <w:rPr>
          <w:rFonts w:ascii="仿宋_GB2312" w:hAnsi="仿宋_GB2312" w:cs="仿宋_GB2312" w:hint="eastAsia"/>
          <w:szCs w:val="32"/>
        </w:rPr>
        <w:t>。</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FF31BE">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FF31BE">
        <w:rPr>
          <w:rFonts w:ascii="仿宋_GB2312" w:hAnsi="楷体" w:hint="eastAsia"/>
          <w:szCs w:val="32"/>
        </w:rPr>
        <w:t>富民县公安局收到</w:t>
      </w:r>
      <w:r w:rsidR="00FF31BE">
        <w:rPr>
          <w:rFonts w:ascii="方正小标宋简体" w:eastAsia="方正小标宋简体" w:hAnsi="黑体" w:hint="eastAsia"/>
          <w:spacing w:val="-20"/>
          <w:szCs w:val="32"/>
        </w:rPr>
        <w:t>县财政</w:t>
      </w:r>
      <w:r w:rsidR="00FF31BE" w:rsidRPr="009C2B90">
        <w:rPr>
          <w:rFonts w:ascii="方正小标宋简体" w:eastAsia="方正小标宋简体" w:hAnsi="黑体" w:hint="eastAsia"/>
          <w:spacing w:val="-20"/>
          <w:szCs w:val="32"/>
        </w:rPr>
        <w:t>安排重点项目建设第二批资金</w:t>
      </w:r>
      <w:r w:rsidR="00754F15">
        <w:rPr>
          <w:rFonts w:ascii="方正小标宋简体" w:eastAsia="方正小标宋简体" w:hAnsi="黑体" w:hint="eastAsia"/>
          <w:spacing w:val="-20"/>
          <w:szCs w:val="32"/>
        </w:rPr>
        <w:t>100万</w:t>
      </w:r>
      <w:r w:rsidR="00FF31BE">
        <w:rPr>
          <w:rFonts w:ascii="方正小标宋简体" w:eastAsia="方正小标宋简体" w:hAnsi="黑体" w:hint="eastAsia"/>
          <w:spacing w:val="-20"/>
          <w:szCs w:val="32"/>
        </w:rPr>
        <w:t>全部用于五所一中队建设</w:t>
      </w:r>
      <w:r w:rsidR="00FF31BE">
        <w:rPr>
          <w:rFonts w:ascii="仿宋_GB2312" w:hAnsi="楷体" w:hint="eastAsia"/>
          <w:szCs w:val="32"/>
        </w:rPr>
        <w:t>。</w:t>
      </w:r>
    </w:p>
    <w:p w:rsidR="00D96B8D" w:rsidRPr="00FC26C6" w:rsidRDefault="00D96B8D" w:rsidP="00FF31BE">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FF31BE">
        <w:rPr>
          <w:rFonts w:ascii="仿宋_GB2312" w:hAnsi="楷体" w:hint="eastAsia"/>
          <w:szCs w:val="32"/>
        </w:rPr>
        <w:t>富民县公安局收到</w:t>
      </w:r>
      <w:r w:rsidR="00FF31BE">
        <w:rPr>
          <w:rFonts w:ascii="方正小标宋简体" w:eastAsia="方正小标宋简体" w:hAnsi="黑体" w:hint="eastAsia"/>
          <w:spacing w:val="-20"/>
          <w:szCs w:val="32"/>
        </w:rPr>
        <w:t>县财政</w:t>
      </w:r>
      <w:r w:rsidR="00FF31BE" w:rsidRPr="009C2B90">
        <w:rPr>
          <w:rFonts w:ascii="方正小标宋简体" w:eastAsia="方正小标宋简体" w:hAnsi="黑体" w:hint="eastAsia"/>
          <w:spacing w:val="-20"/>
          <w:szCs w:val="32"/>
        </w:rPr>
        <w:t>安排重点项目建设第二批资金</w:t>
      </w:r>
      <w:r w:rsidR="00FF31BE">
        <w:rPr>
          <w:rFonts w:ascii="方正小标宋简体" w:eastAsia="方正小标宋简体" w:hAnsi="黑体" w:hint="eastAsia"/>
          <w:spacing w:val="-20"/>
          <w:szCs w:val="32"/>
        </w:rPr>
        <w:t>全部用于五所一中队建设</w:t>
      </w:r>
      <w:r w:rsidR="00FF31BE">
        <w:rPr>
          <w:rFonts w:ascii="仿宋_GB2312" w:hAnsi="楷体" w:hint="eastAsia"/>
          <w:szCs w:val="32"/>
        </w:rPr>
        <w:t>。</w:t>
      </w:r>
      <w:r w:rsidR="000C7314">
        <w:rPr>
          <w:rFonts w:ascii="仿宋_GB2312" w:hAnsi="仿宋_GB2312" w:cs="仿宋_GB2312" w:hint="eastAsia"/>
          <w:szCs w:val="32"/>
        </w:rPr>
        <w:t>，资金足额，并要求实行专款专用，并用于所申报的项目上，充分发挥专项资金的绩效。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72140F"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（一）主要经验及做法：积极对接争取资金、专款专用，发挥资金的最大效益。</w:t>
      </w:r>
      <w:r w:rsidR="0072140F" w:rsidRPr="0072140F">
        <w:rPr>
          <w:rFonts w:ascii="仿宋_GB2312" w:hAnsi="楷体" w:hint="eastAsia"/>
          <w:szCs w:val="32"/>
        </w:rPr>
        <w:t>提高认识，完善制度，建立资金管理长效机制。严格程序，强化监管，确保资金按时按合同拨付。</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68776A" w:rsidRPr="0072140F" w:rsidRDefault="00970EC4" w:rsidP="0072140F">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EF6C8D" w:rsidRDefault="00EF6C8D">
      <w:pPr>
        <w:rPr>
          <w:sz w:val="15"/>
          <w:szCs w:val="15"/>
        </w:rPr>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754F15">
            <w:pPr>
              <w:spacing w:afterLines="50"/>
              <w:jc w:val="center"/>
              <w:rPr>
                <w:rFonts w:ascii="黑体" w:eastAsia="黑体"/>
                <w:bCs/>
                <w:sz w:val="36"/>
                <w:szCs w:val="36"/>
              </w:rPr>
            </w:pPr>
            <w:r w:rsidRPr="00DD3C17">
              <w:rPr>
                <w:rFonts w:ascii="黑体" w:eastAsia="黑体"/>
                <w:bCs/>
                <w:sz w:val="36"/>
                <w:szCs w:val="36"/>
              </w:rPr>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754F15">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D525B8" w:rsidP="00907C08">
            <w:pPr>
              <w:spacing w:line="240" w:lineRule="exact"/>
              <w:jc w:val="center"/>
              <w:rPr>
                <w:rFonts w:ascii="仿宋_GB2312"/>
                <w:sz w:val="18"/>
                <w:szCs w:val="18"/>
              </w:rPr>
            </w:pPr>
            <w:r>
              <w:rPr>
                <w:rFonts w:ascii="仿宋_GB2312" w:hint="eastAsia"/>
                <w:sz w:val="18"/>
                <w:szCs w:val="18"/>
              </w:rPr>
              <w:t>0</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D525B8" w:rsidP="00FC26C6">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134AE6"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D525B8"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D525B8" w:rsidP="00EF6C8D">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75C" w:rsidRDefault="0031175C" w:rsidP="00D96B8D">
      <w:r>
        <w:separator/>
      </w:r>
    </w:p>
  </w:endnote>
  <w:endnote w:type="continuationSeparator" w:id="0">
    <w:p w:rsidR="0031175C" w:rsidRDefault="0031175C"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75C" w:rsidRDefault="0031175C" w:rsidP="00D96B8D">
      <w:r>
        <w:separator/>
      </w:r>
    </w:p>
  </w:footnote>
  <w:footnote w:type="continuationSeparator" w:id="0">
    <w:p w:rsidR="0031175C" w:rsidRDefault="0031175C"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34AE6"/>
    <w:rsid w:val="00175AAC"/>
    <w:rsid w:val="00197507"/>
    <w:rsid w:val="001C5DCB"/>
    <w:rsid w:val="00214FE4"/>
    <w:rsid w:val="00226CEB"/>
    <w:rsid w:val="00246DAD"/>
    <w:rsid w:val="0025715A"/>
    <w:rsid w:val="00282102"/>
    <w:rsid w:val="002C1657"/>
    <w:rsid w:val="002E3518"/>
    <w:rsid w:val="003033E4"/>
    <w:rsid w:val="003068E2"/>
    <w:rsid w:val="0031175C"/>
    <w:rsid w:val="00324DBB"/>
    <w:rsid w:val="00341940"/>
    <w:rsid w:val="00364740"/>
    <w:rsid w:val="003777D5"/>
    <w:rsid w:val="00386C49"/>
    <w:rsid w:val="003C2470"/>
    <w:rsid w:val="003D7DDC"/>
    <w:rsid w:val="003E1CE8"/>
    <w:rsid w:val="003E6C89"/>
    <w:rsid w:val="004404E8"/>
    <w:rsid w:val="004940EF"/>
    <w:rsid w:val="004E1CFF"/>
    <w:rsid w:val="0059730F"/>
    <w:rsid w:val="005B6DCE"/>
    <w:rsid w:val="005C4EBC"/>
    <w:rsid w:val="00684067"/>
    <w:rsid w:val="0068776A"/>
    <w:rsid w:val="006B646E"/>
    <w:rsid w:val="006C69CD"/>
    <w:rsid w:val="006E11EF"/>
    <w:rsid w:val="0072140F"/>
    <w:rsid w:val="00754F15"/>
    <w:rsid w:val="007A2AEE"/>
    <w:rsid w:val="007B15FD"/>
    <w:rsid w:val="007D6B96"/>
    <w:rsid w:val="008200F2"/>
    <w:rsid w:val="00825412"/>
    <w:rsid w:val="008429E3"/>
    <w:rsid w:val="00843CBB"/>
    <w:rsid w:val="008C67AB"/>
    <w:rsid w:val="008D1B0B"/>
    <w:rsid w:val="008E00A7"/>
    <w:rsid w:val="00907C08"/>
    <w:rsid w:val="00970EC4"/>
    <w:rsid w:val="00971170"/>
    <w:rsid w:val="00991C6C"/>
    <w:rsid w:val="00993DEC"/>
    <w:rsid w:val="009A7C71"/>
    <w:rsid w:val="009C2B90"/>
    <w:rsid w:val="009D4A58"/>
    <w:rsid w:val="009E55C2"/>
    <w:rsid w:val="00A3508F"/>
    <w:rsid w:val="00A4158F"/>
    <w:rsid w:val="00A70BC2"/>
    <w:rsid w:val="00A7249B"/>
    <w:rsid w:val="00A730D7"/>
    <w:rsid w:val="00A9345F"/>
    <w:rsid w:val="00B01832"/>
    <w:rsid w:val="00B27C69"/>
    <w:rsid w:val="00B540B6"/>
    <w:rsid w:val="00B7368C"/>
    <w:rsid w:val="00B929C7"/>
    <w:rsid w:val="00BE077F"/>
    <w:rsid w:val="00C56115"/>
    <w:rsid w:val="00CA7DE8"/>
    <w:rsid w:val="00CC0BDC"/>
    <w:rsid w:val="00CF6D07"/>
    <w:rsid w:val="00D20A5D"/>
    <w:rsid w:val="00D263E1"/>
    <w:rsid w:val="00D525B8"/>
    <w:rsid w:val="00D96A1D"/>
    <w:rsid w:val="00D96B8D"/>
    <w:rsid w:val="00DA414F"/>
    <w:rsid w:val="00DE53D1"/>
    <w:rsid w:val="00DF5C8E"/>
    <w:rsid w:val="00E07C05"/>
    <w:rsid w:val="00E30C53"/>
    <w:rsid w:val="00E36750"/>
    <w:rsid w:val="00E44FCF"/>
    <w:rsid w:val="00E560DB"/>
    <w:rsid w:val="00EA0572"/>
    <w:rsid w:val="00EA3D4A"/>
    <w:rsid w:val="00ED3907"/>
    <w:rsid w:val="00EF279E"/>
    <w:rsid w:val="00EF6C8D"/>
    <w:rsid w:val="00F61B8C"/>
    <w:rsid w:val="00F63D8D"/>
    <w:rsid w:val="00FA1C86"/>
    <w:rsid w:val="00FA1DD3"/>
    <w:rsid w:val="00FA7DB2"/>
    <w:rsid w:val="00FC26C6"/>
    <w:rsid w:val="00FF23ED"/>
    <w:rsid w:val="00FF31BE"/>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 w:type="paragraph" w:styleId="a5">
    <w:name w:val="Normal (Web)"/>
    <w:basedOn w:val="a"/>
    <w:uiPriority w:val="99"/>
    <w:semiHidden/>
    <w:unhideWhenUsed/>
    <w:rsid w:val="0072140F"/>
    <w:rPr>
      <w:sz w:val="24"/>
      <w:szCs w:val="24"/>
    </w:rPr>
  </w:style>
</w:styles>
</file>

<file path=word/webSettings.xml><?xml version="1.0" encoding="utf-8"?>
<w:webSettings xmlns:r="http://schemas.openxmlformats.org/officeDocument/2006/relationships" xmlns:w="http://schemas.openxmlformats.org/wordprocessingml/2006/main">
  <w:divs>
    <w:div w:id="15233891">
      <w:bodyDiv w:val="1"/>
      <w:marLeft w:val="0"/>
      <w:marRight w:val="0"/>
      <w:marTop w:val="0"/>
      <w:marBottom w:val="0"/>
      <w:divBdr>
        <w:top w:val="none" w:sz="0" w:space="0" w:color="auto"/>
        <w:left w:val="none" w:sz="0" w:space="0" w:color="auto"/>
        <w:bottom w:val="none" w:sz="0" w:space="0" w:color="auto"/>
        <w:right w:val="none" w:sz="0" w:space="0" w:color="auto"/>
      </w:divBdr>
    </w:div>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430849621">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A330D-D2F6-431E-A531-ED0D02A65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4</Pages>
  <Words>456</Words>
  <Characters>2603</Characters>
  <Application>Microsoft Office Word</Application>
  <DocSecurity>0</DocSecurity>
  <Lines>21</Lines>
  <Paragraphs>6</Paragraphs>
  <ScaleCrop>false</ScaleCrop>
  <Company>fmczj</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50</cp:revision>
  <dcterms:created xsi:type="dcterms:W3CDTF">2019-04-25T06:15:00Z</dcterms:created>
  <dcterms:modified xsi:type="dcterms:W3CDTF">2021-04-14T02:26:00Z</dcterms:modified>
</cp:coreProperties>
</file>