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0A3" w:rsidRDefault="00C470A3">
      <w:pPr>
        <w:spacing w:line="540" w:lineRule="exact"/>
        <w:ind w:firstLineChars="200" w:firstLine="340"/>
        <w:jc w:val="left"/>
        <w:rPr>
          <w:rFonts w:eastAsia="黑体"/>
          <w:spacing w:val="-20"/>
          <w:sz w:val="21"/>
          <w:szCs w:val="21"/>
        </w:rPr>
      </w:pPr>
    </w:p>
    <w:p w:rsidR="00C470A3" w:rsidRPr="00002505" w:rsidRDefault="002737D1">
      <w:pPr>
        <w:topLinePunct/>
        <w:spacing w:line="540" w:lineRule="exact"/>
        <w:jc w:val="center"/>
        <w:rPr>
          <w:rFonts w:eastAsia="方正小标宋简体"/>
          <w:sz w:val="44"/>
          <w:szCs w:val="44"/>
        </w:rPr>
      </w:pPr>
      <w:r w:rsidRPr="00002505">
        <w:rPr>
          <w:rFonts w:eastAsia="方正小标宋简体"/>
          <w:spacing w:val="-20"/>
          <w:sz w:val="44"/>
          <w:szCs w:val="44"/>
        </w:rPr>
        <w:t>富民县人民政府办公室</w:t>
      </w:r>
    </w:p>
    <w:p w:rsidR="00C470A3" w:rsidRPr="00002505" w:rsidRDefault="002737D1" w:rsidP="00002505">
      <w:pPr>
        <w:topLinePunct/>
        <w:spacing w:line="540" w:lineRule="exact"/>
        <w:jc w:val="center"/>
        <w:rPr>
          <w:rFonts w:eastAsia="方正小标宋简体"/>
          <w:sz w:val="44"/>
          <w:szCs w:val="44"/>
        </w:rPr>
      </w:pPr>
      <w:r w:rsidRPr="00002505">
        <w:rPr>
          <w:rFonts w:eastAsia="方正小标宋简体"/>
          <w:spacing w:val="-20"/>
          <w:sz w:val="44"/>
          <w:szCs w:val="44"/>
        </w:rPr>
        <w:t>县四创办创建国家园林县城整改工作启动补助资金</w:t>
      </w:r>
      <w:r w:rsidRPr="00002505">
        <w:rPr>
          <w:rFonts w:eastAsia="方正小标宋简体"/>
          <w:sz w:val="44"/>
          <w:szCs w:val="44"/>
        </w:rPr>
        <w:t>项目</w:t>
      </w:r>
      <w:r w:rsidRPr="00002505">
        <w:rPr>
          <w:rFonts w:eastAsia="方正小标宋简体"/>
          <w:sz w:val="44"/>
          <w:szCs w:val="44"/>
        </w:rPr>
        <w:t>支出绩效评价报告</w:t>
      </w:r>
    </w:p>
    <w:p w:rsidR="00C470A3" w:rsidRDefault="00C470A3">
      <w:pPr>
        <w:topLinePunct/>
        <w:spacing w:line="540" w:lineRule="exact"/>
        <w:ind w:firstLineChars="250" w:firstLine="800"/>
        <w:rPr>
          <w:rFonts w:eastAsia="黑体"/>
          <w:szCs w:val="32"/>
        </w:rPr>
      </w:pPr>
    </w:p>
    <w:p w:rsidR="00C470A3" w:rsidRDefault="002737D1">
      <w:pPr>
        <w:topLinePunct/>
        <w:spacing w:line="540" w:lineRule="exact"/>
        <w:ind w:firstLineChars="200" w:firstLine="640"/>
        <w:rPr>
          <w:rFonts w:eastAsia="黑体"/>
          <w:szCs w:val="32"/>
        </w:rPr>
      </w:pPr>
      <w:r>
        <w:rPr>
          <w:rFonts w:eastAsia="黑体"/>
          <w:szCs w:val="32"/>
        </w:rPr>
        <w:t>一、项目基本情况</w:t>
      </w:r>
    </w:p>
    <w:p w:rsidR="00C470A3" w:rsidRDefault="002737D1">
      <w:pPr>
        <w:topLinePunct/>
        <w:spacing w:line="540" w:lineRule="exact"/>
        <w:ind w:firstLineChars="200" w:firstLine="640"/>
        <w:rPr>
          <w:szCs w:val="32"/>
        </w:rPr>
      </w:pPr>
      <w:r>
        <w:rPr>
          <w:szCs w:val="32"/>
        </w:rPr>
        <w:t>（一）项目概况。</w:t>
      </w:r>
    </w:p>
    <w:p w:rsidR="00C470A3" w:rsidRDefault="002737D1">
      <w:pPr>
        <w:topLinePunct/>
        <w:spacing w:line="540" w:lineRule="exact"/>
        <w:ind w:firstLineChars="200" w:firstLine="640"/>
        <w:rPr>
          <w:szCs w:val="32"/>
        </w:rPr>
      </w:pPr>
      <w:r>
        <w:rPr>
          <w:szCs w:val="32"/>
        </w:rPr>
        <w:t>1.</w:t>
      </w:r>
      <w:r>
        <w:rPr>
          <w:szCs w:val="32"/>
        </w:rPr>
        <w:t>立项背景及目的。</w:t>
      </w:r>
    </w:p>
    <w:p w:rsidR="00C470A3" w:rsidRDefault="002737D1">
      <w:pPr>
        <w:topLinePunct/>
        <w:spacing w:line="540" w:lineRule="exact"/>
        <w:ind w:firstLineChars="200" w:firstLine="640"/>
        <w:rPr>
          <w:szCs w:val="32"/>
        </w:rPr>
      </w:pPr>
      <w:r>
        <w:rPr>
          <w:szCs w:val="32"/>
        </w:rPr>
        <w:t>紧紧围绕</w:t>
      </w:r>
      <w:r>
        <w:rPr>
          <w:szCs w:val="32"/>
        </w:rPr>
        <w:t>“</w:t>
      </w:r>
      <w:r>
        <w:rPr>
          <w:szCs w:val="32"/>
        </w:rPr>
        <w:t>夯实县城绿化基础设施、创建国家生态园林城市</w:t>
      </w:r>
      <w:r>
        <w:rPr>
          <w:szCs w:val="32"/>
        </w:rPr>
        <w:t>”</w:t>
      </w:r>
      <w:r>
        <w:rPr>
          <w:szCs w:val="32"/>
        </w:rPr>
        <w:t>工作为中心，改善全县城乡人居环境，进一步提高城区道路保洁，垃圾收集清运。</w:t>
      </w:r>
    </w:p>
    <w:p w:rsidR="00C470A3" w:rsidRDefault="002737D1">
      <w:pPr>
        <w:topLinePunct/>
        <w:spacing w:line="540" w:lineRule="exact"/>
        <w:ind w:firstLineChars="250" w:firstLine="800"/>
        <w:rPr>
          <w:szCs w:val="32"/>
        </w:rPr>
      </w:pPr>
      <w:r>
        <w:rPr>
          <w:szCs w:val="32"/>
        </w:rPr>
        <w:t>2.</w:t>
      </w:r>
      <w:r>
        <w:rPr>
          <w:szCs w:val="32"/>
        </w:rPr>
        <w:t>项目实施情况。</w:t>
      </w:r>
    </w:p>
    <w:p w:rsidR="00C470A3" w:rsidRDefault="002737D1">
      <w:pPr>
        <w:topLinePunct/>
        <w:spacing w:line="540" w:lineRule="exact"/>
        <w:ind w:firstLineChars="200" w:firstLine="640"/>
        <w:rPr>
          <w:szCs w:val="32"/>
        </w:rPr>
      </w:pPr>
      <w:r>
        <w:rPr>
          <w:szCs w:val="32"/>
        </w:rPr>
        <w:t>政府办按照日常工作任务安排，在预算范围内向县财政部门申请资金计划，在财政资金计划批复后，及时按预算下达项目开展日常工作。</w:t>
      </w:r>
    </w:p>
    <w:p w:rsidR="00C470A3" w:rsidRDefault="002737D1">
      <w:pPr>
        <w:topLinePunct/>
        <w:spacing w:line="540" w:lineRule="exact"/>
        <w:ind w:firstLineChars="250" w:firstLine="800"/>
        <w:rPr>
          <w:szCs w:val="32"/>
        </w:rPr>
      </w:pPr>
      <w:r>
        <w:rPr>
          <w:szCs w:val="32"/>
        </w:rPr>
        <w:t>3.</w:t>
      </w:r>
      <w:r>
        <w:rPr>
          <w:szCs w:val="32"/>
        </w:rPr>
        <w:t>资金来源及使用情况。</w:t>
      </w:r>
    </w:p>
    <w:p w:rsidR="00C470A3" w:rsidRDefault="002737D1">
      <w:pPr>
        <w:topLinePunct/>
        <w:spacing w:line="540" w:lineRule="exact"/>
        <w:ind w:firstLineChars="200" w:firstLine="640"/>
        <w:rPr>
          <w:szCs w:val="32"/>
        </w:rPr>
      </w:pPr>
      <w:r>
        <w:rPr>
          <w:szCs w:val="32"/>
        </w:rPr>
        <w:t>2020</w:t>
      </w:r>
      <w:r>
        <w:rPr>
          <w:szCs w:val="32"/>
        </w:rPr>
        <w:t>年财政预算创建国家园林县城整改工作启动补助专项资金</w:t>
      </w:r>
      <w:r>
        <w:rPr>
          <w:szCs w:val="32"/>
        </w:rPr>
        <w:t>100</w:t>
      </w:r>
      <w:r>
        <w:rPr>
          <w:szCs w:val="32"/>
        </w:rPr>
        <w:t>万元</w:t>
      </w:r>
      <w:r>
        <w:rPr>
          <w:szCs w:val="32"/>
        </w:rPr>
        <w:t>,</w:t>
      </w:r>
      <w:r>
        <w:t xml:space="preserve"> </w:t>
      </w:r>
      <w:r>
        <w:t>全部为富民县财政</w:t>
      </w:r>
      <w:r>
        <w:rPr>
          <w:szCs w:val="32"/>
        </w:rPr>
        <w:t>一般公共预算拨款，资金到位率</w:t>
      </w:r>
      <w:r>
        <w:rPr>
          <w:szCs w:val="32"/>
        </w:rPr>
        <w:t>100%</w:t>
      </w:r>
      <w:r>
        <w:rPr>
          <w:szCs w:val="32"/>
        </w:rPr>
        <w:t>。</w:t>
      </w:r>
      <w:r>
        <w:rPr>
          <w:szCs w:val="32"/>
        </w:rPr>
        <w:t>100</w:t>
      </w:r>
      <w:r>
        <w:rPr>
          <w:szCs w:val="32"/>
        </w:rPr>
        <w:t>万元专项资金全部安排到创建国家园林县城整改工作启动补助项目。</w:t>
      </w:r>
    </w:p>
    <w:p w:rsidR="00C470A3" w:rsidRDefault="002737D1">
      <w:pPr>
        <w:topLinePunct/>
        <w:spacing w:line="540" w:lineRule="exact"/>
        <w:ind w:firstLineChars="200" w:firstLine="640"/>
        <w:rPr>
          <w:szCs w:val="32"/>
        </w:rPr>
      </w:pPr>
      <w:r>
        <w:rPr>
          <w:szCs w:val="32"/>
        </w:rPr>
        <w:t>4.</w:t>
      </w:r>
      <w:r>
        <w:rPr>
          <w:szCs w:val="32"/>
        </w:rPr>
        <w:t>组织及管理情况。</w:t>
      </w:r>
    </w:p>
    <w:p w:rsidR="00C470A3" w:rsidRDefault="002737D1">
      <w:pPr>
        <w:topLinePunct/>
        <w:spacing w:line="540" w:lineRule="exact"/>
        <w:ind w:firstLineChars="200" w:firstLine="640"/>
        <w:rPr>
          <w:szCs w:val="32"/>
        </w:rPr>
      </w:pPr>
      <w:r>
        <w:rPr>
          <w:szCs w:val="32"/>
        </w:rPr>
        <w:t>按有关要求、规定，组织实施各项日常管理、监督检查工作，完成城区道路</w:t>
      </w:r>
      <w:bookmarkStart w:id="0" w:name="_GoBack"/>
      <w:bookmarkEnd w:id="0"/>
      <w:r>
        <w:rPr>
          <w:szCs w:val="32"/>
        </w:rPr>
        <w:t>保洁，垃圾收集清运。</w:t>
      </w:r>
    </w:p>
    <w:p w:rsidR="00C470A3" w:rsidRDefault="002737D1">
      <w:pPr>
        <w:topLinePunct/>
        <w:spacing w:line="540" w:lineRule="exact"/>
        <w:ind w:firstLineChars="250" w:firstLine="800"/>
        <w:rPr>
          <w:szCs w:val="32"/>
        </w:rPr>
      </w:pPr>
      <w:r>
        <w:rPr>
          <w:szCs w:val="32"/>
        </w:rPr>
        <w:t>（二）绩效目标。</w:t>
      </w:r>
    </w:p>
    <w:p w:rsidR="00C470A3" w:rsidRDefault="002737D1">
      <w:pPr>
        <w:topLinePunct/>
        <w:spacing w:line="540" w:lineRule="exact"/>
        <w:ind w:firstLineChars="250" w:firstLine="800"/>
        <w:rPr>
          <w:szCs w:val="32"/>
        </w:rPr>
      </w:pPr>
      <w:r>
        <w:rPr>
          <w:szCs w:val="32"/>
        </w:rPr>
        <w:t>1.</w:t>
      </w:r>
      <w:r>
        <w:rPr>
          <w:szCs w:val="32"/>
        </w:rPr>
        <w:t>总目标。</w:t>
      </w:r>
    </w:p>
    <w:p w:rsidR="00C470A3" w:rsidRDefault="002737D1">
      <w:pPr>
        <w:topLinePunct/>
        <w:spacing w:line="540" w:lineRule="exact"/>
        <w:ind w:firstLineChars="200" w:firstLine="640"/>
        <w:rPr>
          <w:szCs w:val="32"/>
        </w:rPr>
      </w:pPr>
      <w:r>
        <w:rPr>
          <w:szCs w:val="32"/>
        </w:rPr>
        <w:lastRenderedPageBreak/>
        <w:t>改善县城生态环，为我县创建国家生态园林城市打好基础。</w:t>
      </w:r>
    </w:p>
    <w:p w:rsidR="00C470A3" w:rsidRDefault="002737D1">
      <w:pPr>
        <w:topLinePunct/>
        <w:spacing w:line="540" w:lineRule="exact"/>
        <w:ind w:firstLineChars="250" w:firstLine="800"/>
        <w:rPr>
          <w:szCs w:val="32"/>
        </w:rPr>
      </w:pPr>
      <w:r>
        <w:rPr>
          <w:szCs w:val="32"/>
        </w:rPr>
        <w:t>2.</w:t>
      </w:r>
      <w:r>
        <w:rPr>
          <w:szCs w:val="32"/>
        </w:rPr>
        <w:t>年度目标。</w:t>
      </w:r>
    </w:p>
    <w:p w:rsidR="00C470A3" w:rsidRDefault="002737D1">
      <w:pPr>
        <w:topLinePunct/>
        <w:spacing w:line="540" w:lineRule="exact"/>
        <w:ind w:firstLineChars="250" w:firstLine="800"/>
        <w:rPr>
          <w:szCs w:val="32"/>
        </w:rPr>
      </w:pPr>
      <w:r>
        <w:rPr>
          <w:szCs w:val="32"/>
        </w:rPr>
        <w:t>（</w:t>
      </w:r>
      <w:r>
        <w:rPr>
          <w:szCs w:val="32"/>
        </w:rPr>
        <w:t>1</w:t>
      </w:r>
      <w:r>
        <w:rPr>
          <w:szCs w:val="32"/>
        </w:rPr>
        <w:t>）产出目标。</w:t>
      </w:r>
    </w:p>
    <w:p w:rsidR="00C470A3" w:rsidRDefault="002737D1">
      <w:pPr>
        <w:topLinePunct/>
        <w:spacing w:line="540" w:lineRule="exact"/>
        <w:ind w:firstLineChars="250" w:firstLine="800"/>
        <w:rPr>
          <w:szCs w:val="32"/>
        </w:rPr>
      </w:pPr>
      <w:r>
        <w:rPr>
          <w:szCs w:val="32"/>
        </w:rPr>
        <w:t>改善县城的人居环境。</w:t>
      </w:r>
    </w:p>
    <w:p w:rsidR="00C470A3" w:rsidRDefault="002737D1">
      <w:pPr>
        <w:topLinePunct/>
        <w:spacing w:line="540" w:lineRule="exact"/>
        <w:ind w:firstLineChars="250" w:firstLine="800"/>
        <w:rPr>
          <w:szCs w:val="32"/>
        </w:rPr>
      </w:pPr>
      <w:r>
        <w:rPr>
          <w:szCs w:val="32"/>
        </w:rPr>
        <w:t>（</w:t>
      </w:r>
      <w:r>
        <w:rPr>
          <w:szCs w:val="32"/>
        </w:rPr>
        <w:t>2</w:t>
      </w:r>
      <w:r>
        <w:rPr>
          <w:szCs w:val="32"/>
        </w:rPr>
        <w:t>）效果目标。</w:t>
      </w:r>
    </w:p>
    <w:p w:rsidR="00C470A3" w:rsidRDefault="002737D1">
      <w:pPr>
        <w:topLinePunct/>
        <w:spacing w:line="540" w:lineRule="exact"/>
        <w:ind w:firstLineChars="200" w:firstLine="640"/>
        <w:rPr>
          <w:szCs w:val="32"/>
        </w:rPr>
      </w:pPr>
      <w:r>
        <w:rPr>
          <w:szCs w:val="32"/>
        </w:rPr>
        <w:t>保持街道、道路、小区的干净和整洁。</w:t>
      </w:r>
    </w:p>
    <w:p w:rsidR="00C470A3" w:rsidRDefault="002737D1">
      <w:pPr>
        <w:topLinePunct/>
        <w:spacing w:line="540" w:lineRule="exact"/>
        <w:ind w:firstLineChars="250" w:firstLine="800"/>
        <w:rPr>
          <w:rFonts w:eastAsia="黑体"/>
          <w:szCs w:val="32"/>
        </w:rPr>
      </w:pPr>
      <w:r>
        <w:rPr>
          <w:rFonts w:eastAsia="黑体"/>
          <w:szCs w:val="32"/>
        </w:rPr>
        <w:t>二、绩效评价</w:t>
      </w:r>
      <w:r>
        <w:rPr>
          <w:rFonts w:eastAsia="黑体"/>
          <w:szCs w:val="32"/>
        </w:rPr>
        <w:t>工作情况</w:t>
      </w:r>
    </w:p>
    <w:p w:rsidR="00C470A3" w:rsidRDefault="002737D1">
      <w:pPr>
        <w:topLinePunct/>
        <w:spacing w:line="540" w:lineRule="exact"/>
        <w:ind w:firstLineChars="200" w:firstLine="640"/>
        <w:rPr>
          <w:szCs w:val="32"/>
        </w:rPr>
      </w:pPr>
      <w:r>
        <w:rPr>
          <w:szCs w:val="32"/>
        </w:rPr>
        <w:t>（一）绩效评价目的</w:t>
      </w:r>
    </w:p>
    <w:p w:rsidR="00C470A3" w:rsidRDefault="002737D1">
      <w:pPr>
        <w:topLinePunct/>
        <w:spacing w:line="540" w:lineRule="exact"/>
        <w:ind w:firstLineChars="200" w:firstLine="640"/>
        <w:rPr>
          <w:szCs w:val="32"/>
        </w:rPr>
      </w:pPr>
      <w:r>
        <w:rPr>
          <w:szCs w:val="32"/>
        </w:rPr>
        <w:t>通过绩效评价，考察项目的真实性、项目资金的到位率和使用率、项目执行的经济效益和社会效益，同时看到项目的问题及不足，不断调整和改进工作方法，查漏补缺，提高项目实施单位工作效率，为今后的项目实施提供参考，以制定更合理的项目计划方案。</w:t>
      </w:r>
    </w:p>
    <w:p w:rsidR="00C470A3" w:rsidRDefault="002737D1">
      <w:pPr>
        <w:topLinePunct/>
        <w:spacing w:line="540" w:lineRule="exact"/>
        <w:ind w:firstLineChars="250" w:firstLine="800"/>
        <w:rPr>
          <w:szCs w:val="32"/>
        </w:rPr>
      </w:pPr>
      <w:r>
        <w:rPr>
          <w:szCs w:val="32"/>
        </w:rPr>
        <w:t>（二）绩效评价原则、评价方法</w:t>
      </w:r>
    </w:p>
    <w:p w:rsidR="00C470A3" w:rsidRDefault="002737D1">
      <w:pPr>
        <w:topLinePunct/>
        <w:spacing w:line="540" w:lineRule="exact"/>
        <w:ind w:firstLineChars="200" w:firstLine="640"/>
        <w:rPr>
          <w:szCs w:val="32"/>
        </w:rPr>
      </w:pPr>
      <w:r>
        <w:rPr>
          <w:szCs w:val="32"/>
        </w:rPr>
        <w:t>1.</w:t>
      </w:r>
      <w:r>
        <w:rPr>
          <w:szCs w:val="32"/>
        </w:rPr>
        <w:t>绩效评价原则。</w:t>
      </w:r>
    </w:p>
    <w:p w:rsidR="00C470A3" w:rsidRDefault="002737D1">
      <w:pPr>
        <w:topLinePunct/>
        <w:spacing w:line="540" w:lineRule="exact"/>
        <w:ind w:firstLineChars="200" w:firstLine="640"/>
        <w:rPr>
          <w:sz w:val="24"/>
          <w:szCs w:val="24"/>
        </w:rPr>
      </w:pPr>
      <w:r>
        <w:rPr>
          <w:szCs w:val="32"/>
        </w:rPr>
        <w:t>本次绩效评价遵循科学规范原则、公正公开原则、分级分类原则、绩效相关原则。</w:t>
      </w:r>
    </w:p>
    <w:p w:rsidR="00C470A3" w:rsidRDefault="002737D1">
      <w:pPr>
        <w:topLinePunct/>
        <w:spacing w:line="540" w:lineRule="exact"/>
        <w:ind w:firstLineChars="200" w:firstLine="640"/>
        <w:rPr>
          <w:szCs w:val="32"/>
        </w:rPr>
      </w:pPr>
      <w:r>
        <w:rPr>
          <w:szCs w:val="32"/>
        </w:rPr>
        <w:t>2.</w:t>
      </w:r>
      <w:r>
        <w:rPr>
          <w:szCs w:val="32"/>
        </w:rPr>
        <w:t>绩效评价方法。</w:t>
      </w:r>
    </w:p>
    <w:p w:rsidR="00C470A3" w:rsidRDefault="002737D1">
      <w:pPr>
        <w:topLinePunct/>
        <w:spacing w:line="540" w:lineRule="exact"/>
        <w:ind w:firstLineChars="200" w:firstLine="640"/>
        <w:rPr>
          <w:szCs w:val="32"/>
        </w:rPr>
      </w:pPr>
      <w:r>
        <w:rPr>
          <w:szCs w:val="32"/>
        </w:rPr>
        <w:t>本次绩效评价采用了成本效益比较法、目标预定与实施效果比较法、最低成本法。</w:t>
      </w:r>
    </w:p>
    <w:p w:rsidR="00C470A3" w:rsidRDefault="002737D1">
      <w:pPr>
        <w:topLinePunct/>
        <w:spacing w:line="540" w:lineRule="exact"/>
        <w:ind w:firstLineChars="250" w:firstLine="800"/>
        <w:rPr>
          <w:rFonts w:eastAsia="黑体"/>
          <w:szCs w:val="32"/>
        </w:rPr>
      </w:pPr>
      <w:r>
        <w:rPr>
          <w:rFonts w:eastAsia="黑体"/>
          <w:szCs w:val="32"/>
        </w:rPr>
        <w:t>三、评价结论</w:t>
      </w:r>
    </w:p>
    <w:p w:rsidR="00C470A3" w:rsidRDefault="002737D1">
      <w:pPr>
        <w:topLinePunct/>
        <w:spacing w:line="540" w:lineRule="exact"/>
        <w:ind w:firstLineChars="250" w:firstLine="800"/>
        <w:rPr>
          <w:szCs w:val="32"/>
        </w:rPr>
      </w:pPr>
      <w:r>
        <w:rPr>
          <w:szCs w:val="32"/>
        </w:rPr>
        <w:t>（一）评价结果。</w:t>
      </w:r>
    </w:p>
    <w:p w:rsidR="00C470A3" w:rsidRDefault="002737D1">
      <w:pPr>
        <w:topLinePunct/>
        <w:spacing w:line="540" w:lineRule="exact"/>
        <w:ind w:firstLineChars="200" w:firstLine="640"/>
        <w:rPr>
          <w:szCs w:val="32"/>
        </w:rPr>
      </w:pPr>
      <w:r>
        <w:rPr>
          <w:szCs w:val="32"/>
        </w:rPr>
        <w:t>县四创办创建国家园林县城整改工作启动补助资金项目基本实现了预期绩效目标，总体执行情况良好，根据</w:t>
      </w:r>
      <w:r>
        <w:rPr>
          <w:szCs w:val="32"/>
        </w:rPr>
        <w:t>2020</w:t>
      </w:r>
      <w:r>
        <w:rPr>
          <w:szCs w:val="32"/>
        </w:rPr>
        <w:lastRenderedPageBreak/>
        <w:t>年项目支出绩效自评指标评分表评分，按照打分标准，得出</w:t>
      </w:r>
      <w:r>
        <w:rPr>
          <w:szCs w:val="32"/>
        </w:rPr>
        <w:t>2020</w:t>
      </w:r>
      <w:r>
        <w:rPr>
          <w:szCs w:val="32"/>
        </w:rPr>
        <w:t>年度县四创办创建国家园林县城整改工作启动补助资金专项经费项目综合评价自评分数为</w:t>
      </w:r>
      <w:r>
        <w:rPr>
          <w:szCs w:val="32"/>
        </w:rPr>
        <w:t>99</w:t>
      </w:r>
      <w:r>
        <w:rPr>
          <w:szCs w:val="32"/>
        </w:rPr>
        <w:t>分，绩效评价等次为</w:t>
      </w:r>
      <w:r>
        <w:rPr>
          <w:szCs w:val="32"/>
        </w:rPr>
        <w:t>“</w:t>
      </w:r>
      <w:r>
        <w:rPr>
          <w:szCs w:val="32"/>
        </w:rPr>
        <w:t>优秀</w:t>
      </w:r>
      <w:r>
        <w:rPr>
          <w:szCs w:val="32"/>
        </w:rPr>
        <w:t>”</w:t>
      </w:r>
      <w:r>
        <w:rPr>
          <w:szCs w:val="32"/>
        </w:rPr>
        <w:t>。</w:t>
      </w:r>
    </w:p>
    <w:p w:rsidR="00C470A3" w:rsidRDefault="002737D1">
      <w:pPr>
        <w:topLinePunct/>
        <w:spacing w:line="540" w:lineRule="exact"/>
        <w:ind w:firstLineChars="200" w:firstLine="640"/>
        <w:rPr>
          <w:szCs w:val="32"/>
        </w:rPr>
      </w:pPr>
      <w:r>
        <w:rPr>
          <w:szCs w:val="32"/>
        </w:rPr>
        <w:t>（二）主要绩效。</w:t>
      </w:r>
    </w:p>
    <w:p w:rsidR="00C470A3" w:rsidRDefault="002737D1">
      <w:pPr>
        <w:topLinePunct/>
        <w:spacing w:line="540" w:lineRule="exact"/>
        <w:ind w:firstLineChars="200" w:firstLine="640"/>
        <w:rPr>
          <w:szCs w:val="32"/>
        </w:rPr>
      </w:pPr>
      <w:r>
        <w:rPr>
          <w:szCs w:val="32"/>
        </w:rPr>
        <w:t>通过绩效评价结果了解单位财政资金使用状况，分析诊断单位内部管理问题，促进单位树立绩效意识、管理意识和责任意识。</w:t>
      </w:r>
    </w:p>
    <w:p w:rsidR="00C470A3" w:rsidRDefault="002737D1">
      <w:pPr>
        <w:topLinePunct/>
        <w:spacing w:line="540" w:lineRule="exact"/>
        <w:ind w:firstLineChars="250" w:firstLine="800"/>
        <w:rPr>
          <w:rFonts w:eastAsia="黑体"/>
          <w:szCs w:val="32"/>
        </w:rPr>
      </w:pPr>
      <w:r>
        <w:rPr>
          <w:rFonts w:eastAsia="黑体"/>
          <w:szCs w:val="32"/>
        </w:rPr>
        <w:t>四、成本效益分析。</w:t>
      </w:r>
    </w:p>
    <w:p w:rsidR="00C470A3" w:rsidRDefault="002737D1">
      <w:pPr>
        <w:topLinePunct/>
        <w:spacing w:line="540" w:lineRule="exact"/>
        <w:ind w:firstLineChars="200" w:firstLine="640"/>
        <w:rPr>
          <w:szCs w:val="32"/>
        </w:rPr>
      </w:pPr>
      <w:r>
        <w:rPr>
          <w:szCs w:val="32"/>
        </w:rPr>
        <w:t>资金的使用是按照年初预算的计划合理利用，资金使用实行了专款专用，无截留、挪用等现象。资金</w:t>
      </w:r>
      <w:r>
        <w:rPr>
          <w:szCs w:val="32"/>
        </w:rPr>
        <w:t>使用产生效益：改善城乡居住环境，提高城乡人民的生活质量。</w:t>
      </w:r>
    </w:p>
    <w:p w:rsidR="00C470A3" w:rsidRDefault="002737D1">
      <w:pPr>
        <w:topLinePunct/>
        <w:spacing w:line="540" w:lineRule="exact"/>
        <w:ind w:firstLineChars="250" w:firstLine="800"/>
        <w:rPr>
          <w:rFonts w:eastAsia="黑体"/>
          <w:szCs w:val="32"/>
        </w:rPr>
      </w:pPr>
      <w:r>
        <w:rPr>
          <w:rFonts w:eastAsia="黑体"/>
          <w:szCs w:val="32"/>
        </w:rPr>
        <w:t>五、主要经验及做法、存在的问题和建议</w:t>
      </w:r>
    </w:p>
    <w:p w:rsidR="00C470A3" w:rsidRDefault="002737D1">
      <w:pPr>
        <w:topLinePunct/>
        <w:spacing w:line="540" w:lineRule="exact"/>
        <w:ind w:firstLineChars="250" w:firstLine="800"/>
        <w:rPr>
          <w:szCs w:val="32"/>
        </w:rPr>
      </w:pPr>
      <w:r>
        <w:rPr>
          <w:szCs w:val="32"/>
        </w:rPr>
        <w:t>（一）主要经验及做法</w:t>
      </w:r>
    </w:p>
    <w:p w:rsidR="00C470A3" w:rsidRDefault="002737D1">
      <w:pPr>
        <w:topLinePunct/>
        <w:spacing w:line="540" w:lineRule="exact"/>
        <w:ind w:firstLineChars="200" w:firstLine="640"/>
        <w:rPr>
          <w:szCs w:val="32"/>
        </w:rPr>
      </w:pPr>
      <w:r>
        <w:rPr>
          <w:szCs w:val="32"/>
        </w:rPr>
        <w:t>加强了环境卫生治理，保持街道、道路、小区的干净和整洁。规范了居民的行为习惯，将垃圾袋集中投放，无乱扔乱放现象。</w:t>
      </w:r>
    </w:p>
    <w:p w:rsidR="00C470A3" w:rsidRDefault="002737D1">
      <w:pPr>
        <w:topLinePunct/>
        <w:spacing w:line="540" w:lineRule="exact"/>
        <w:ind w:firstLineChars="250" w:firstLine="800"/>
        <w:rPr>
          <w:szCs w:val="32"/>
        </w:rPr>
      </w:pPr>
      <w:r>
        <w:rPr>
          <w:szCs w:val="32"/>
        </w:rPr>
        <w:t>（二）存在的问题</w:t>
      </w:r>
    </w:p>
    <w:p w:rsidR="00C470A3" w:rsidRDefault="002737D1">
      <w:pPr>
        <w:topLinePunct/>
        <w:spacing w:line="540" w:lineRule="exact"/>
        <w:ind w:firstLineChars="250" w:firstLine="800"/>
        <w:rPr>
          <w:szCs w:val="32"/>
        </w:rPr>
      </w:pPr>
      <w:r>
        <w:rPr>
          <w:szCs w:val="32"/>
        </w:rPr>
        <w:t>无。</w:t>
      </w:r>
    </w:p>
    <w:p w:rsidR="00C470A3" w:rsidRDefault="002737D1">
      <w:pPr>
        <w:topLinePunct/>
        <w:spacing w:line="540" w:lineRule="exact"/>
        <w:ind w:firstLineChars="250" w:firstLine="800"/>
        <w:rPr>
          <w:szCs w:val="32"/>
        </w:rPr>
      </w:pPr>
      <w:r>
        <w:rPr>
          <w:szCs w:val="32"/>
        </w:rPr>
        <w:t>（三）建议和改进措施</w:t>
      </w:r>
    </w:p>
    <w:p w:rsidR="00C470A3" w:rsidRDefault="002737D1">
      <w:pPr>
        <w:topLinePunct/>
        <w:spacing w:line="540" w:lineRule="exact"/>
        <w:ind w:firstLineChars="250" w:firstLine="800"/>
        <w:rPr>
          <w:szCs w:val="32"/>
        </w:rPr>
      </w:pPr>
      <w:r>
        <w:rPr>
          <w:szCs w:val="32"/>
        </w:rPr>
        <w:t>无。</w:t>
      </w:r>
    </w:p>
    <w:p w:rsidR="00C470A3" w:rsidRDefault="00C470A3"/>
    <w:p w:rsidR="00C470A3" w:rsidRDefault="00C470A3"/>
    <w:p w:rsidR="00C470A3" w:rsidRDefault="00C470A3"/>
    <w:p w:rsidR="00C470A3" w:rsidRDefault="00C470A3"/>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C470A3">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C470A3" w:rsidRDefault="002737D1" w:rsidP="00002505">
            <w:pPr>
              <w:spacing w:afterLines="50"/>
              <w:jc w:val="center"/>
              <w:rPr>
                <w:rFonts w:eastAsia="黑体"/>
                <w:bCs/>
                <w:sz w:val="36"/>
                <w:szCs w:val="36"/>
              </w:rPr>
            </w:pPr>
            <w:r>
              <w:rPr>
                <w:rFonts w:eastAsia="黑体"/>
                <w:bCs/>
                <w:sz w:val="36"/>
                <w:szCs w:val="36"/>
              </w:rPr>
              <w:lastRenderedPageBreak/>
              <w:t>2020</w:t>
            </w:r>
            <w:r>
              <w:rPr>
                <w:rFonts w:eastAsia="黑体"/>
                <w:bCs/>
                <w:sz w:val="36"/>
                <w:szCs w:val="36"/>
              </w:rPr>
              <w:t>年项目支出绩效自评指标评分表</w:t>
            </w:r>
          </w:p>
          <w:p w:rsidR="00C470A3" w:rsidRDefault="00C470A3" w:rsidP="00002505">
            <w:pPr>
              <w:spacing w:afterLines="50"/>
              <w:jc w:val="center"/>
              <w:rPr>
                <w:rFonts w:eastAsia="黑体"/>
                <w:b/>
                <w:bCs/>
                <w:sz w:val="18"/>
                <w:szCs w:val="18"/>
              </w:rPr>
            </w:pPr>
          </w:p>
        </w:tc>
      </w:tr>
      <w:tr w:rsidR="00C470A3">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C470A3" w:rsidRDefault="002737D1">
            <w:pPr>
              <w:jc w:val="center"/>
              <w:rPr>
                <w:bCs/>
                <w:sz w:val="21"/>
                <w:szCs w:val="21"/>
              </w:rPr>
            </w:pPr>
            <w:r>
              <w:rPr>
                <w:bCs/>
                <w:sz w:val="21"/>
                <w:szCs w:val="21"/>
              </w:rPr>
              <w:t>一级</w:t>
            </w:r>
            <w:r>
              <w:rPr>
                <w:bCs/>
                <w:sz w:val="21"/>
                <w:szCs w:val="21"/>
              </w:rPr>
              <w:br/>
            </w:r>
            <w:r>
              <w:rPr>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C470A3" w:rsidRDefault="002737D1">
            <w:pPr>
              <w:jc w:val="center"/>
              <w:rPr>
                <w:bCs/>
                <w:sz w:val="21"/>
                <w:szCs w:val="21"/>
              </w:rPr>
            </w:pPr>
            <w:r>
              <w:rPr>
                <w:bCs/>
                <w:sz w:val="21"/>
                <w:szCs w:val="21"/>
              </w:rPr>
              <w:t>二级</w:t>
            </w:r>
          </w:p>
          <w:p w:rsidR="00C470A3" w:rsidRDefault="002737D1">
            <w:pPr>
              <w:jc w:val="center"/>
              <w:rPr>
                <w:bCs/>
                <w:sz w:val="21"/>
                <w:szCs w:val="21"/>
              </w:rPr>
            </w:pPr>
            <w:r>
              <w:rPr>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C470A3" w:rsidRDefault="002737D1">
            <w:pPr>
              <w:jc w:val="center"/>
              <w:rPr>
                <w:bCs/>
                <w:sz w:val="21"/>
                <w:szCs w:val="21"/>
              </w:rPr>
            </w:pPr>
            <w:r>
              <w:rPr>
                <w:bCs/>
                <w:sz w:val="21"/>
                <w:szCs w:val="21"/>
              </w:rPr>
              <w:t>三级</w:t>
            </w:r>
          </w:p>
          <w:p w:rsidR="00C470A3" w:rsidRDefault="002737D1">
            <w:pPr>
              <w:jc w:val="center"/>
              <w:rPr>
                <w:bCs/>
                <w:sz w:val="21"/>
                <w:szCs w:val="21"/>
              </w:rPr>
            </w:pPr>
            <w:r>
              <w:rPr>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C470A3" w:rsidRDefault="002737D1">
            <w:pPr>
              <w:jc w:val="center"/>
              <w:rPr>
                <w:bCs/>
                <w:sz w:val="21"/>
                <w:szCs w:val="21"/>
              </w:rPr>
            </w:pPr>
            <w:r>
              <w:rPr>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C470A3" w:rsidRDefault="002737D1">
            <w:pPr>
              <w:jc w:val="center"/>
              <w:rPr>
                <w:bCs/>
                <w:sz w:val="21"/>
                <w:szCs w:val="21"/>
              </w:rPr>
            </w:pPr>
            <w:r>
              <w:rPr>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C470A3" w:rsidRDefault="002737D1">
            <w:pPr>
              <w:jc w:val="center"/>
              <w:rPr>
                <w:bCs/>
                <w:sz w:val="21"/>
                <w:szCs w:val="21"/>
              </w:rPr>
            </w:pPr>
            <w:r>
              <w:rPr>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C470A3" w:rsidRDefault="002737D1">
            <w:pPr>
              <w:jc w:val="center"/>
              <w:rPr>
                <w:bCs/>
                <w:sz w:val="21"/>
                <w:szCs w:val="21"/>
              </w:rPr>
            </w:pPr>
            <w:r>
              <w:rPr>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C470A3" w:rsidRDefault="002737D1">
            <w:pPr>
              <w:jc w:val="center"/>
              <w:rPr>
                <w:bCs/>
                <w:sz w:val="21"/>
                <w:szCs w:val="21"/>
              </w:rPr>
            </w:pPr>
            <w:r>
              <w:rPr>
                <w:bCs/>
                <w:sz w:val="21"/>
                <w:szCs w:val="21"/>
              </w:rPr>
              <w:t>数据来源</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C470A3" w:rsidRDefault="002737D1">
            <w:pPr>
              <w:spacing w:line="240" w:lineRule="exact"/>
              <w:ind w:left="113" w:right="113"/>
              <w:jc w:val="center"/>
              <w:rPr>
                <w:sz w:val="15"/>
                <w:szCs w:val="15"/>
              </w:rPr>
            </w:pPr>
            <w:r>
              <w:rPr>
                <w:sz w:val="15"/>
                <w:szCs w:val="15"/>
              </w:rPr>
              <w:t>一、项目决策（</w:t>
            </w:r>
            <w:r>
              <w:rPr>
                <w:sz w:val="15"/>
                <w:szCs w:val="15"/>
              </w:rPr>
              <w:t>20</w:t>
            </w:r>
            <w:r>
              <w:rPr>
                <w:sz w:val="15"/>
                <w:szCs w:val="15"/>
              </w:rPr>
              <w:t>分）</w:t>
            </w:r>
          </w:p>
        </w:tc>
        <w:tc>
          <w:tcPr>
            <w:tcW w:w="640" w:type="dxa"/>
            <w:vMerge w:val="restart"/>
            <w:vAlign w:val="center"/>
          </w:tcPr>
          <w:p w:rsidR="00C470A3" w:rsidRDefault="002737D1">
            <w:pPr>
              <w:spacing w:line="240" w:lineRule="exact"/>
              <w:rPr>
                <w:sz w:val="15"/>
                <w:szCs w:val="15"/>
              </w:rPr>
            </w:pPr>
            <w:r>
              <w:rPr>
                <w:sz w:val="15"/>
                <w:szCs w:val="15"/>
              </w:rPr>
              <w:t>1</w:t>
            </w:r>
            <w:r>
              <w:rPr>
                <w:sz w:val="15"/>
                <w:szCs w:val="15"/>
              </w:rPr>
              <w:t>项目立项</w:t>
            </w:r>
            <w:r>
              <w:rPr>
                <w:sz w:val="15"/>
                <w:szCs w:val="15"/>
              </w:rPr>
              <w:t>(10)</w:t>
            </w:r>
          </w:p>
        </w:tc>
        <w:tc>
          <w:tcPr>
            <w:tcW w:w="1173" w:type="dxa"/>
            <w:vAlign w:val="center"/>
          </w:tcPr>
          <w:p w:rsidR="00C470A3" w:rsidRDefault="002737D1">
            <w:pPr>
              <w:spacing w:line="240" w:lineRule="exact"/>
              <w:rPr>
                <w:sz w:val="15"/>
                <w:szCs w:val="15"/>
              </w:rPr>
            </w:pPr>
            <w:r>
              <w:rPr>
                <w:sz w:val="15"/>
                <w:szCs w:val="15"/>
              </w:rPr>
              <w:t>1.</w:t>
            </w:r>
            <w:r>
              <w:rPr>
                <w:sz w:val="15"/>
                <w:szCs w:val="15"/>
              </w:rPr>
              <w:t>与部门中长期规划目标适应性。</w:t>
            </w:r>
          </w:p>
        </w:tc>
        <w:tc>
          <w:tcPr>
            <w:tcW w:w="570" w:type="dxa"/>
            <w:vAlign w:val="center"/>
          </w:tcPr>
          <w:p w:rsidR="00C470A3" w:rsidRDefault="002737D1">
            <w:pPr>
              <w:spacing w:line="240" w:lineRule="exact"/>
              <w:jc w:val="center"/>
              <w:rPr>
                <w:sz w:val="18"/>
                <w:szCs w:val="18"/>
              </w:rPr>
            </w:pPr>
            <w:r>
              <w:rPr>
                <w:sz w:val="18"/>
                <w:szCs w:val="18"/>
              </w:rPr>
              <w:t>4</w:t>
            </w:r>
          </w:p>
        </w:tc>
        <w:tc>
          <w:tcPr>
            <w:tcW w:w="552" w:type="dxa"/>
            <w:vAlign w:val="center"/>
          </w:tcPr>
          <w:p w:rsidR="00C470A3" w:rsidRDefault="002737D1">
            <w:pPr>
              <w:spacing w:line="240" w:lineRule="exact"/>
              <w:rPr>
                <w:sz w:val="18"/>
                <w:szCs w:val="18"/>
              </w:rPr>
            </w:pPr>
            <w:r>
              <w:rPr>
                <w:sz w:val="18"/>
                <w:szCs w:val="18"/>
              </w:rPr>
              <w:t>4</w:t>
            </w:r>
          </w:p>
        </w:tc>
        <w:tc>
          <w:tcPr>
            <w:tcW w:w="2268" w:type="dxa"/>
            <w:vAlign w:val="center"/>
          </w:tcPr>
          <w:p w:rsidR="00C470A3" w:rsidRDefault="002737D1">
            <w:pPr>
              <w:spacing w:line="240" w:lineRule="exact"/>
              <w:rPr>
                <w:sz w:val="15"/>
                <w:szCs w:val="15"/>
              </w:rPr>
            </w:pPr>
            <w:r>
              <w:rPr>
                <w:sz w:val="15"/>
                <w:szCs w:val="15"/>
              </w:rPr>
              <w:t>考察项目与部门中长期目标是否匹配。</w:t>
            </w:r>
          </w:p>
        </w:tc>
        <w:tc>
          <w:tcPr>
            <w:tcW w:w="2126" w:type="dxa"/>
            <w:vAlign w:val="center"/>
          </w:tcPr>
          <w:p w:rsidR="00C470A3" w:rsidRDefault="002737D1">
            <w:pPr>
              <w:spacing w:line="240" w:lineRule="exact"/>
              <w:rPr>
                <w:sz w:val="15"/>
                <w:szCs w:val="15"/>
              </w:rPr>
            </w:pPr>
            <w:r>
              <w:rPr>
                <w:sz w:val="15"/>
                <w:szCs w:val="15"/>
              </w:rPr>
              <w:t>①</w:t>
            </w:r>
            <w:r>
              <w:rPr>
                <w:sz w:val="15"/>
                <w:szCs w:val="15"/>
              </w:rPr>
              <w:t>部门年度工作目标是否明确设定，得</w:t>
            </w:r>
            <w:r>
              <w:rPr>
                <w:sz w:val="15"/>
                <w:szCs w:val="15"/>
              </w:rPr>
              <w:t>2</w:t>
            </w:r>
            <w:r>
              <w:rPr>
                <w:sz w:val="15"/>
                <w:szCs w:val="15"/>
              </w:rPr>
              <w:t>分；</w:t>
            </w:r>
            <w:r>
              <w:rPr>
                <w:sz w:val="15"/>
                <w:szCs w:val="15"/>
              </w:rPr>
              <w:t>②</w:t>
            </w:r>
            <w:r>
              <w:rPr>
                <w:sz w:val="15"/>
                <w:szCs w:val="15"/>
              </w:rPr>
              <w:t>年度工作目标与部门中长期规划目标一致，得</w:t>
            </w:r>
            <w:r>
              <w:rPr>
                <w:sz w:val="15"/>
                <w:szCs w:val="15"/>
              </w:rPr>
              <w:t>2</w:t>
            </w:r>
            <w:r>
              <w:rPr>
                <w:sz w:val="15"/>
                <w:szCs w:val="15"/>
              </w:rPr>
              <w:t>分。</w:t>
            </w:r>
          </w:p>
        </w:tc>
        <w:tc>
          <w:tcPr>
            <w:tcW w:w="1369" w:type="dxa"/>
            <w:vAlign w:val="center"/>
          </w:tcPr>
          <w:p w:rsidR="00C470A3" w:rsidRDefault="002737D1">
            <w:pPr>
              <w:spacing w:line="240" w:lineRule="exact"/>
              <w:rPr>
                <w:sz w:val="15"/>
                <w:szCs w:val="15"/>
              </w:rPr>
            </w:pPr>
            <w:r>
              <w:rPr>
                <w:sz w:val="15"/>
                <w:szCs w:val="15"/>
              </w:rPr>
              <w:t>部门中长期规划目标。</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470A3" w:rsidRDefault="00C470A3">
            <w:pPr>
              <w:spacing w:line="240" w:lineRule="exact"/>
              <w:jc w:val="left"/>
              <w:rPr>
                <w:sz w:val="15"/>
                <w:szCs w:val="15"/>
              </w:rPr>
            </w:pPr>
          </w:p>
        </w:tc>
        <w:tc>
          <w:tcPr>
            <w:tcW w:w="640" w:type="dxa"/>
            <w:vMerge/>
            <w:vAlign w:val="center"/>
          </w:tcPr>
          <w:p w:rsidR="00C470A3" w:rsidRDefault="00C470A3">
            <w:pPr>
              <w:spacing w:line="240" w:lineRule="exact"/>
              <w:rPr>
                <w:sz w:val="15"/>
                <w:szCs w:val="15"/>
              </w:rPr>
            </w:pPr>
          </w:p>
        </w:tc>
        <w:tc>
          <w:tcPr>
            <w:tcW w:w="1173" w:type="dxa"/>
            <w:vAlign w:val="center"/>
          </w:tcPr>
          <w:p w:rsidR="00C470A3" w:rsidRDefault="002737D1">
            <w:pPr>
              <w:spacing w:line="240" w:lineRule="exact"/>
              <w:rPr>
                <w:sz w:val="15"/>
                <w:szCs w:val="15"/>
              </w:rPr>
            </w:pPr>
            <w:r>
              <w:rPr>
                <w:sz w:val="15"/>
                <w:szCs w:val="15"/>
              </w:rPr>
              <w:t>2.</w:t>
            </w:r>
            <w:r>
              <w:rPr>
                <w:sz w:val="15"/>
                <w:szCs w:val="15"/>
              </w:rPr>
              <w:t>立项依据充分性。</w:t>
            </w:r>
          </w:p>
        </w:tc>
        <w:tc>
          <w:tcPr>
            <w:tcW w:w="570" w:type="dxa"/>
            <w:vAlign w:val="center"/>
          </w:tcPr>
          <w:p w:rsidR="00C470A3" w:rsidRDefault="002737D1">
            <w:pPr>
              <w:spacing w:line="240" w:lineRule="exact"/>
              <w:jc w:val="center"/>
              <w:rPr>
                <w:sz w:val="18"/>
                <w:szCs w:val="18"/>
              </w:rPr>
            </w:pPr>
            <w:r>
              <w:rPr>
                <w:sz w:val="18"/>
                <w:szCs w:val="18"/>
              </w:rPr>
              <w:t>3</w:t>
            </w:r>
          </w:p>
        </w:tc>
        <w:tc>
          <w:tcPr>
            <w:tcW w:w="552" w:type="dxa"/>
            <w:vAlign w:val="center"/>
          </w:tcPr>
          <w:p w:rsidR="00C470A3" w:rsidRDefault="002737D1">
            <w:pPr>
              <w:spacing w:line="240" w:lineRule="exact"/>
              <w:rPr>
                <w:sz w:val="18"/>
                <w:szCs w:val="18"/>
              </w:rPr>
            </w:pPr>
            <w:r>
              <w:rPr>
                <w:sz w:val="18"/>
                <w:szCs w:val="18"/>
              </w:rPr>
              <w:t>3</w:t>
            </w:r>
          </w:p>
        </w:tc>
        <w:tc>
          <w:tcPr>
            <w:tcW w:w="2268" w:type="dxa"/>
            <w:vAlign w:val="center"/>
          </w:tcPr>
          <w:p w:rsidR="00C470A3" w:rsidRDefault="002737D1">
            <w:pPr>
              <w:spacing w:line="240" w:lineRule="exact"/>
              <w:rPr>
                <w:sz w:val="15"/>
                <w:szCs w:val="15"/>
              </w:rPr>
            </w:pPr>
            <w:r>
              <w:rPr>
                <w:sz w:val="15"/>
                <w:szCs w:val="15"/>
              </w:rPr>
              <w:t>考察项目是否符合政府相关发展规划和政府决策</w:t>
            </w:r>
          </w:p>
        </w:tc>
        <w:tc>
          <w:tcPr>
            <w:tcW w:w="2126" w:type="dxa"/>
            <w:vAlign w:val="center"/>
          </w:tcPr>
          <w:p w:rsidR="00C470A3" w:rsidRDefault="002737D1">
            <w:pPr>
              <w:spacing w:line="240" w:lineRule="exact"/>
              <w:rPr>
                <w:sz w:val="15"/>
                <w:szCs w:val="15"/>
              </w:rPr>
            </w:pPr>
            <w:r>
              <w:rPr>
                <w:sz w:val="15"/>
                <w:szCs w:val="15"/>
              </w:rPr>
              <w:t>符合，得满分；不符合，不得分。</w:t>
            </w:r>
          </w:p>
        </w:tc>
        <w:tc>
          <w:tcPr>
            <w:tcW w:w="1369" w:type="dxa"/>
            <w:vAlign w:val="center"/>
          </w:tcPr>
          <w:p w:rsidR="00C470A3" w:rsidRDefault="002737D1">
            <w:pPr>
              <w:spacing w:line="240" w:lineRule="exact"/>
              <w:rPr>
                <w:sz w:val="15"/>
                <w:szCs w:val="15"/>
              </w:rPr>
            </w:pPr>
            <w:r>
              <w:rPr>
                <w:sz w:val="15"/>
                <w:szCs w:val="15"/>
              </w:rPr>
              <w:t>政府相关规划、决策、批复</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C470A3" w:rsidRDefault="00C470A3">
            <w:pPr>
              <w:spacing w:line="240" w:lineRule="exact"/>
              <w:jc w:val="left"/>
              <w:rPr>
                <w:sz w:val="15"/>
                <w:szCs w:val="15"/>
              </w:rPr>
            </w:pPr>
          </w:p>
        </w:tc>
        <w:tc>
          <w:tcPr>
            <w:tcW w:w="640" w:type="dxa"/>
            <w:vMerge/>
            <w:vAlign w:val="center"/>
          </w:tcPr>
          <w:p w:rsidR="00C470A3" w:rsidRDefault="00C470A3">
            <w:pPr>
              <w:spacing w:line="240" w:lineRule="exact"/>
              <w:rPr>
                <w:sz w:val="15"/>
                <w:szCs w:val="15"/>
              </w:rPr>
            </w:pPr>
          </w:p>
        </w:tc>
        <w:tc>
          <w:tcPr>
            <w:tcW w:w="1173" w:type="dxa"/>
            <w:vAlign w:val="center"/>
          </w:tcPr>
          <w:p w:rsidR="00C470A3" w:rsidRDefault="002737D1">
            <w:pPr>
              <w:spacing w:line="240" w:lineRule="exact"/>
              <w:rPr>
                <w:sz w:val="15"/>
                <w:szCs w:val="15"/>
              </w:rPr>
            </w:pPr>
            <w:r>
              <w:rPr>
                <w:sz w:val="15"/>
                <w:szCs w:val="15"/>
              </w:rPr>
              <w:t>3.</w:t>
            </w:r>
            <w:r>
              <w:rPr>
                <w:sz w:val="15"/>
                <w:szCs w:val="15"/>
              </w:rPr>
              <w:t>项目立项规范性。</w:t>
            </w:r>
          </w:p>
        </w:tc>
        <w:tc>
          <w:tcPr>
            <w:tcW w:w="570" w:type="dxa"/>
            <w:vAlign w:val="center"/>
          </w:tcPr>
          <w:p w:rsidR="00C470A3" w:rsidRDefault="002737D1">
            <w:pPr>
              <w:spacing w:line="240" w:lineRule="exact"/>
              <w:jc w:val="center"/>
              <w:rPr>
                <w:sz w:val="18"/>
                <w:szCs w:val="18"/>
              </w:rPr>
            </w:pPr>
            <w:r>
              <w:rPr>
                <w:sz w:val="18"/>
                <w:szCs w:val="18"/>
              </w:rPr>
              <w:t>3</w:t>
            </w:r>
          </w:p>
        </w:tc>
        <w:tc>
          <w:tcPr>
            <w:tcW w:w="552" w:type="dxa"/>
            <w:vAlign w:val="center"/>
          </w:tcPr>
          <w:p w:rsidR="00C470A3" w:rsidRDefault="002737D1">
            <w:pPr>
              <w:spacing w:line="240" w:lineRule="exact"/>
              <w:rPr>
                <w:sz w:val="18"/>
                <w:szCs w:val="18"/>
              </w:rPr>
            </w:pPr>
            <w:r>
              <w:rPr>
                <w:sz w:val="18"/>
                <w:szCs w:val="18"/>
              </w:rPr>
              <w:t>3</w:t>
            </w:r>
          </w:p>
        </w:tc>
        <w:tc>
          <w:tcPr>
            <w:tcW w:w="2268" w:type="dxa"/>
            <w:vAlign w:val="center"/>
          </w:tcPr>
          <w:p w:rsidR="00C470A3" w:rsidRDefault="002737D1">
            <w:pPr>
              <w:spacing w:line="240" w:lineRule="exact"/>
              <w:rPr>
                <w:sz w:val="15"/>
                <w:szCs w:val="15"/>
              </w:rPr>
            </w:pPr>
            <w:r>
              <w:rPr>
                <w:sz w:val="15"/>
                <w:szCs w:val="15"/>
              </w:rPr>
              <w:t>考察项目是否与部门职责密切相关。</w:t>
            </w:r>
          </w:p>
        </w:tc>
        <w:tc>
          <w:tcPr>
            <w:tcW w:w="2126" w:type="dxa"/>
            <w:vAlign w:val="center"/>
          </w:tcPr>
          <w:p w:rsidR="00C470A3" w:rsidRDefault="002737D1">
            <w:pPr>
              <w:spacing w:line="240" w:lineRule="exact"/>
              <w:rPr>
                <w:sz w:val="15"/>
                <w:szCs w:val="15"/>
              </w:rPr>
            </w:pPr>
            <w:r>
              <w:rPr>
                <w:sz w:val="15"/>
                <w:szCs w:val="15"/>
              </w:rPr>
              <w:t>是，得满分；否，不得分。</w:t>
            </w:r>
          </w:p>
        </w:tc>
        <w:tc>
          <w:tcPr>
            <w:tcW w:w="1369" w:type="dxa"/>
            <w:vAlign w:val="center"/>
          </w:tcPr>
          <w:p w:rsidR="00C470A3" w:rsidRDefault="002737D1">
            <w:pPr>
              <w:spacing w:line="240" w:lineRule="exact"/>
              <w:rPr>
                <w:sz w:val="15"/>
                <w:szCs w:val="15"/>
              </w:rPr>
            </w:pPr>
            <w:r>
              <w:rPr>
                <w:sz w:val="15"/>
                <w:szCs w:val="15"/>
              </w:rPr>
              <w:t>部门职责文件</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C470A3" w:rsidRDefault="00C470A3">
            <w:pPr>
              <w:spacing w:line="240" w:lineRule="exact"/>
              <w:jc w:val="left"/>
              <w:rPr>
                <w:sz w:val="15"/>
                <w:szCs w:val="15"/>
              </w:rPr>
            </w:pPr>
          </w:p>
        </w:tc>
        <w:tc>
          <w:tcPr>
            <w:tcW w:w="640" w:type="dxa"/>
            <w:vMerge w:val="restart"/>
            <w:vAlign w:val="center"/>
          </w:tcPr>
          <w:p w:rsidR="00C470A3" w:rsidRDefault="002737D1">
            <w:pPr>
              <w:spacing w:line="240" w:lineRule="exact"/>
              <w:rPr>
                <w:sz w:val="15"/>
                <w:szCs w:val="15"/>
              </w:rPr>
            </w:pPr>
            <w:r>
              <w:rPr>
                <w:sz w:val="15"/>
                <w:szCs w:val="15"/>
              </w:rPr>
              <w:t>2</w:t>
            </w:r>
            <w:r>
              <w:rPr>
                <w:sz w:val="15"/>
                <w:szCs w:val="15"/>
              </w:rPr>
              <w:t>项目目标</w:t>
            </w:r>
            <w:r>
              <w:rPr>
                <w:sz w:val="15"/>
                <w:szCs w:val="15"/>
              </w:rPr>
              <w:t>(10)</w:t>
            </w:r>
          </w:p>
        </w:tc>
        <w:tc>
          <w:tcPr>
            <w:tcW w:w="1173" w:type="dxa"/>
            <w:vAlign w:val="center"/>
          </w:tcPr>
          <w:p w:rsidR="00C470A3" w:rsidRDefault="002737D1">
            <w:pPr>
              <w:spacing w:line="240" w:lineRule="exact"/>
              <w:rPr>
                <w:sz w:val="15"/>
                <w:szCs w:val="15"/>
              </w:rPr>
            </w:pPr>
            <w:r>
              <w:rPr>
                <w:sz w:val="15"/>
                <w:szCs w:val="15"/>
              </w:rPr>
              <w:t>1.</w:t>
            </w:r>
            <w:r>
              <w:rPr>
                <w:sz w:val="15"/>
                <w:szCs w:val="15"/>
              </w:rPr>
              <w:t>绩效目标设定的合理性</w:t>
            </w:r>
          </w:p>
        </w:tc>
        <w:tc>
          <w:tcPr>
            <w:tcW w:w="570" w:type="dxa"/>
            <w:vAlign w:val="center"/>
          </w:tcPr>
          <w:p w:rsidR="00C470A3" w:rsidRDefault="002737D1">
            <w:pPr>
              <w:spacing w:line="240" w:lineRule="exact"/>
              <w:jc w:val="center"/>
              <w:rPr>
                <w:sz w:val="18"/>
                <w:szCs w:val="18"/>
              </w:rPr>
            </w:pPr>
            <w:r>
              <w:rPr>
                <w:sz w:val="18"/>
                <w:szCs w:val="18"/>
              </w:rPr>
              <w:t>5</w:t>
            </w:r>
          </w:p>
        </w:tc>
        <w:tc>
          <w:tcPr>
            <w:tcW w:w="552" w:type="dxa"/>
            <w:vAlign w:val="center"/>
          </w:tcPr>
          <w:p w:rsidR="00C470A3" w:rsidRDefault="002737D1">
            <w:pPr>
              <w:spacing w:line="240" w:lineRule="exact"/>
              <w:rPr>
                <w:sz w:val="18"/>
                <w:szCs w:val="18"/>
              </w:rPr>
            </w:pPr>
            <w:r>
              <w:rPr>
                <w:sz w:val="18"/>
                <w:szCs w:val="18"/>
              </w:rPr>
              <w:t>5</w:t>
            </w:r>
          </w:p>
        </w:tc>
        <w:tc>
          <w:tcPr>
            <w:tcW w:w="2268" w:type="dxa"/>
            <w:vAlign w:val="center"/>
          </w:tcPr>
          <w:p w:rsidR="00C470A3" w:rsidRDefault="002737D1">
            <w:pPr>
              <w:spacing w:line="240" w:lineRule="exact"/>
              <w:rPr>
                <w:sz w:val="15"/>
                <w:szCs w:val="15"/>
              </w:rPr>
            </w:pPr>
            <w:r>
              <w:rPr>
                <w:sz w:val="15"/>
                <w:szCs w:val="15"/>
              </w:rPr>
              <w:t>考察设定的绩效目标是是否与事业发展规划相关；是否完整地反应预期产出和效果；是否与年度预算相匹配。</w:t>
            </w:r>
          </w:p>
        </w:tc>
        <w:tc>
          <w:tcPr>
            <w:tcW w:w="2126" w:type="dxa"/>
            <w:vAlign w:val="center"/>
          </w:tcPr>
          <w:p w:rsidR="00C470A3" w:rsidRDefault="002737D1">
            <w:pPr>
              <w:spacing w:line="240" w:lineRule="exact"/>
              <w:rPr>
                <w:sz w:val="15"/>
                <w:szCs w:val="15"/>
              </w:rPr>
            </w:pPr>
            <w:r>
              <w:rPr>
                <w:sz w:val="15"/>
                <w:szCs w:val="15"/>
              </w:rPr>
              <w:t>是，得满分；否，不得分。</w:t>
            </w:r>
          </w:p>
        </w:tc>
        <w:tc>
          <w:tcPr>
            <w:tcW w:w="1369" w:type="dxa"/>
            <w:vAlign w:val="center"/>
          </w:tcPr>
          <w:p w:rsidR="00C470A3" w:rsidRDefault="002737D1">
            <w:pPr>
              <w:spacing w:line="240" w:lineRule="exact"/>
              <w:rPr>
                <w:sz w:val="15"/>
                <w:szCs w:val="15"/>
              </w:rPr>
            </w:pPr>
            <w:r>
              <w:rPr>
                <w:sz w:val="15"/>
                <w:szCs w:val="15"/>
              </w:rPr>
              <w:t>绩效目标申报表、立项申请、批复文件</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C470A3" w:rsidRDefault="00C470A3">
            <w:pPr>
              <w:spacing w:line="240" w:lineRule="exact"/>
              <w:jc w:val="left"/>
              <w:rPr>
                <w:sz w:val="15"/>
                <w:szCs w:val="15"/>
              </w:rPr>
            </w:pPr>
          </w:p>
        </w:tc>
        <w:tc>
          <w:tcPr>
            <w:tcW w:w="640" w:type="dxa"/>
            <w:vMerge/>
            <w:vAlign w:val="center"/>
          </w:tcPr>
          <w:p w:rsidR="00C470A3" w:rsidRDefault="00C470A3">
            <w:pPr>
              <w:spacing w:line="240" w:lineRule="exact"/>
              <w:rPr>
                <w:sz w:val="15"/>
                <w:szCs w:val="15"/>
              </w:rPr>
            </w:pPr>
          </w:p>
        </w:tc>
        <w:tc>
          <w:tcPr>
            <w:tcW w:w="1173" w:type="dxa"/>
            <w:vAlign w:val="center"/>
          </w:tcPr>
          <w:p w:rsidR="00C470A3" w:rsidRDefault="002737D1">
            <w:pPr>
              <w:spacing w:line="240" w:lineRule="exact"/>
              <w:rPr>
                <w:sz w:val="15"/>
                <w:szCs w:val="15"/>
              </w:rPr>
            </w:pPr>
            <w:r>
              <w:rPr>
                <w:sz w:val="15"/>
                <w:szCs w:val="15"/>
              </w:rPr>
              <w:t>2.</w:t>
            </w:r>
            <w:r>
              <w:rPr>
                <w:sz w:val="15"/>
                <w:szCs w:val="15"/>
              </w:rPr>
              <w:t>绩效指标设定的明确性</w:t>
            </w:r>
          </w:p>
        </w:tc>
        <w:tc>
          <w:tcPr>
            <w:tcW w:w="570" w:type="dxa"/>
            <w:vAlign w:val="center"/>
          </w:tcPr>
          <w:p w:rsidR="00C470A3" w:rsidRDefault="002737D1">
            <w:pPr>
              <w:spacing w:line="240" w:lineRule="exact"/>
              <w:jc w:val="center"/>
              <w:rPr>
                <w:sz w:val="18"/>
                <w:szCs w:val="18"/>
              </w:rPr>
            </w:pPr>
            <w:r>
              <w:rPr>
                <w:sz w:val="18"/>
                <w:szCs w:val="18"/>
              </w:rPr>
              <w:t>5</w:t>
            </w:r>
          </w:p>
        </w:tc>
        <w:tc>
          <w:tcPr>
            <w:tcW w:w="552" w:type="dxa"/>
            <w:vAlign w:val="center"/>
          </w:tcPr>
          <w:p w:rsidR="00C470A3" w:rsidRDefault="002737D1">
            <w:pPr>
              <w:spacing w:line="240" w:lineRule="exact"/>
              <w:rPr>
                <w:sz w:val="18"/>
                <w:szCs w:val="18"/>
              </w:rPr>
            </w:pPr>
            <w:r>
              <w:rPr>
                <w:sz w:val="18"/>
                <w:szCs w:val="18"/>
              </w:rPr>
              <w:t>5</w:t>
            </w:r>
          </w:p>
        </w:tc>
        <w:tc>
          <w:tcPr>
            <w:tcW w:w="2268" w:type="dxa"/>
            <w:vAlign w:val="center"/>
          </w:tcPr>
          <w:p w:rsidR="00C470A3" w:rsidRDefault="002737D1">
            <w:pPr>
              <w:spacing w:line="240" w:lineRule="exact"/>
              <w:rPr>
                <w:sz w:val="15"/>
                <w:szCs w:val="15"/>
              </w:rPr>
            </w:pPr>
            <w:r>
              <w:rPr>
                <w:sz w:val="15"/>
                <w:szCs w:val="15"/>
              </w:rPr>
              <w:t>考察是否将绩效目标细化分解为清晰、可衡量的绩效指标；是否与年度工作任务相对应。</w:t>
            </w:r>
          </w:p>
        </w:tc>
        <w:tc>
          <w:tcPr>
            <w:tcW w:w="2126" w:type="dxa"/>
            <w:vAlign w:val="center"/>
          </w:tcPr>
          <w:p w:rsidR="00C470A3" w:rsidRDefault="002737D1">
            <w:pPr>
              <w:spacing w:line="240" w:lineRule="exact"/>
              <w:rPr>
                <w:sz w:val="15"/>
                <w:szCs w:val="15"/>
              </w:rPr>
            </w:pPr>
            <w:r>
              <w:rPr>
                <w:sz w:val="15"/>
                <w:szCs w:val="15"/>
              </w:rPr>
              <w:t>是，得满分；否，不得分。</w:t>
            </w:r>
          </w:p>
        </w:tc>
        <w:tc>
          <w:tcPr>
            <w:tcW w:w="1369" w:type="dxa"/>
            <w:vAlign w:val="center"/>
          </w:tcPr>
          <w:p w:rsidR="00C470A3" w:rsidRDefault="002737D1">
            <w:pPr>
              <w:spacing w:line="240" w:lineRule="exact"/>
              <w:rPr>
                <w:sz w:val="15"/>
                <w:szCs w:val="15"/>
              </w:rPr>
            </w:pPr>
            <w:r>
              <w:rPr>
                <w:sz w:val="15"/>
                <w:szCs w:val="15"/>
              </w:rPr>
              <w:t>绩效目标申报表、立项申请、批复文件、年度工作任务</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C470A3" w:rsidRDefault="002737D1">
            <w:pPr>
              <w:spacing w:line="240" w:lineRule="exact"/>
              <w:ind w:left="113" w:right="113"/>
              <w:jc w:val="center"/>
              <w:rPr>
                <w:sz w:val="18"/>
                <w:szCs w:val="18"/>
              </w:rPr>
            </w:pPr>
            <w:r>
              <w:rPr>
                <w:sz w:val="18"/>
                <w:szCs w:val="18"/>
              </w:rPr>
              <w:t>二、项目管理（</w:t>
            </w:r>
            <w:r>
              <w:rPr>
                <w:sz w:val="18"/>
                <w:szCs w:val="18"/>
              </w:rPr>
              <w:t>20</w:t>
            </w:r>
            <w:r>
              <w:rPr>
                <w:sz w:val="18"/>
                <w:szCs w:val="18"/>
              </w:rPr>
              <w:t>分）</w:t>
            </w:r>
          </w:p>
        </w:tc>
        <w:tc>
          <w:tcPr>
            <w:tcW w:w="640" w:type="dxa"/>
            <w:vMerge w:val="restart"/>
            <w:vAlign w:val="center"/>
          </w:tcPr>
          <w:p w:rsidR="00C470A3" w:rsidRDefault="002737D1">
            <w:pPr>
              <w:spacing w:line="240" w:lineRule="exact"/>
              <w:rPr>
                <w:sz w:val="18"/>
                <w:szCs w:val="18"/>
              </w:rPr>
            </w:pPr>
            <w:r>
              <w:rPr>
                <w:sz w:val="15"/>
                <w:szCs w:val="15"/>
              </w:rPr>
              <w:t>1</w:t>
            </w:r>
            <w:r>
              <w:rPr>
                <w:sz w:val="15"/>
                <w:szCs w:val="15"/>
              </w:rPr>
              <w:t>投入管理（</w:t>
            </w:r>
            <w:r>
              <w:rPr>
                <w:sz w:val="15"/>
                <w:szCs w:val="15"/>
              </w:rPr>
              <w:t>4</w:t>
            </w:r>
            <w:r>
              <w:rPr>
                <w:sz w:val="15"/>
                <w:szCs w:val="15"/>
              </w:rPr>
              <w:t>）</w:t>
            </w:r>
          </w:p>
        </w:tc>
        <w:tc>
          <w:tcPr>
            <w:tcW w:w="1173" w:type="dxa"/>
            <w:vAlign w:val="center"/>
          </w:tcPr>
          <w:p w:rsidR="00C470A3" w:rsidRDefault="002737D1">
            <w:pPr>
              <w:spacing w:line="240" w:lineRule="exact"/>
              <w:rPr>
                <w:sz w:val="15"/>
                <w:szCs w:val="15"/>
              </w:rPr>
            </w:pPr>
            <w:r>
              <w:rPr>
                <w:sz w:val="15"/>
                <w:szCs w:val="15"/>
              </w:rPr>
              <w:t>1.</w:t>
            </w:r>
            <w:r>
              <w:rPr>
                <w:sz w:val="15"/>
                <w:szCs w:val="15"/>
              </w:rPr>
              <w:t>预算编制合理性</w:t>
            </w:r>
          </w:p>
        </w:tc>
        <w:tc>
          <w:tcPr>
            <w:tcW w:w="570" w:type="dxa"/>
            <w:vAlign w:val="center"/>
          </w:tcPr>
          <w:p w:rsidR="00C470A3" w:rsidRDefault="002737D1">
            <w:pPr>
              <w:spacing w:line="240" w:lineRule="exact"/>
              <w:jc w:val="center"/>
              <w:rPr>
                <w:sz w:val="18"/>
                <w:szCs w:val="18"/>
              </w:rPr>
            </w:pPr>
            <w:r>
              <w:rPr>
                <w:sz w:val="18"/>
                <w:szCs w:val="18"/>
              </w:rPr>
              <w:t>2</w:t>
            </w:r>
          </w:p>
        </w:tc>
        <w:tc>
          <w:tcPr>
            <w:tcW w:w="552" w:type="dxa"/>
            <w:vAlign w:val="center"/>
          </w:tcPr>
          <w:p w:rsidR="00C470A3" w:rsidRDefault="002737D1">
            <w:pPr>
              <w:spacing w:line="240" w:lineRule="exact"/>
              <w:rPr>
                <w:sz w:val="18"/>
                <w:szCs w:val="18"/>
              </w:rPr>
            </w:pPr>
            <w:r>
              <w:rPr>
                <w:sz w:val="18"/>
                <w:szCs w:val="18"/>
              </w:rPr>
              <w:t>2</w:t>
            </w:r>
          </w:p>
        </w:tc>
        <w:tc>
          <w:tcPr>
            <w:tcW w:w="2268" w:type="dxa"/>
            <w:vAlign w:val="center"/>
          </w:tcPr>
          <w:p w:rsidR="00C470A3" w:rsidRDefault="002737D1">
            <w:pPr>
              <w:spacing w:line="240" w:lineRule="exact"/>
              <w:rPr>
                <w:sz w:val="15"/>
                <w:szCs w:val="15"/>
              </w:rPr>
            </w:pPr>
            <w:r>
              <w:rPr>
                <w:sz w:val="15"/>
                <w:szCs w:val="15"/>
              </w:rPr>
              <w:t>考察预算编制是否充分、合理，预计项目支出是否完整反应。</w:t>
            </w:r>
          </w:p>
        </w:tc>
        <w:tc>
          <w:tcPr>
            <w:tcW w:w="2126" w:type="dxa"/>
            <w:vAlign w:val="center"/>
          </w:tcPr>
          <w:p w:rsidR="00C470A3" w:rsidRDefault="002737D1">
            <w:pPr>
              <w:spacing w:line="240" w:lineRule="exact"/>
              <w:rPr>
                <w:sz w:val="15"/>
                <w:szCs w:val="15"/>
              </w:rPr>
            </w:pPr>
            <w:r>
              <w:rPr>
                <w:sz w:val="15"/>
                <w:szCs w:val="15"/>
              </w:rPr>
              <w:t>合理得满分；存在一项不合理，扣</w:t>
            </w:r>
            <w:r>
              <w:rPr>
                <w:sz w:val="15"/>
                <w:szCs w:val="15"/>
              </w:rPr>
              <w:t>0.5</w:t>
            </w:r>
            <w:r>
              <w:rPr>
                <w:sz w:val="15"/>
                <w:szCs w:val="15"/>
              </w:rPr>
              <w:t>分，扣完为止。</w:t>
            </w:r>
          </w:p>
        </w:tc>
        <w:tc>
          <w:tcPr>
            <w:tcW w:w="1369" w:type="dxa"/>
            <w:vAlign w:val="center"/>
          </w:tcPr>
          <w:p w:rsidR="00C470A3" w:rsidRDefault="002737D1">
            <w:pPr>
              <w:spacing w:line="240" w:lineRule="exact"/>
              <w:rPr>
                <w:sz w:val="15"/>
                <w:szCs w:val="15"/>
              </w:rPr>
            </w:pPr>
            <w:r>
              <w:rPr>
                <w:sz w:val="15"/>
                <w:szCs w:val="15"/>
              </w:rPr>
              <w:t>预算批复。</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470A3" w:rsidRDefault="00C470A3">
            <w:pPr>
              <w:spacing w:line="240" w:lineRule="exact"/>
              <w:jc w:val="left"/>
              <w:rPr>
                <w:sz w:val="18"/>
                <w:szCs w:val="18"/>
              </w:rPr>
            </w:pPr>
          </w:p>
        </w:tc>
        <w:tc>
          <w:tcPr>
            <w:tcW w:w="640" w:type="dxa"/>
            <w:vMerge/>
            <w:vAlign w:val="center"/>
          </w:tcPr>
          <w:p w:rsidR="00C470A3" w:rsidRDefault="00C470A3">
            <w:pPr>
              <w:spacing w:line="240" w:lineRule="exact"/>
              <w:rPr>
                <w:sz w:val="15"/>
                <w:szCs w:val="15"/>
              </w:rPr>
            </w:pPr>
          </w:p>
        </w:tc>
        <w:tc>
          <w:tcPr>
            <w:tcW w:w="1173" w:type="dxa"/>
            <w:vAlign w:val="center"/>
          </w:tcPr>
          <w:p w:rsidR="00C470A3" w:rsidRDefault="002737D1">
            <w:pPr>
              <w:spacing w:line="240" w:lineRule="exact"/>
              <w:rPr>
                <w:sz w:val="15"/>
                <w:szCs w:val="15"/>
              </w:rPr>
            </w:pPr>
            <w:r>
              <w:rPr>
                <w:sz w:val="15"/>
                <w:szCs w:val="15"/>
              </w:rPr>
              <w:t>2.</w:t>
            </w:r>
            <w:r>
              <w:rPr>
                <w:sz w:val="15"/>
                <w:szCs w:val="15"/>
              </w:rPr>
              <w:t>预算执行率</w:t>
            </w:r>
          </w:p>
        </w:tc>
        <w:tc>
          <w:tcPr>
            <w:tcW w:w="570" w:type="dxa"/>
            <w:vAlign w:val="center"/>
          </w:tcPr>
          <w:p w:rsidR="00C470A3" w:rsidRDefault="002737D1">
            <w:pPr>
              <w:spacing w:line="240" w:lineRule="exact"/>
              <w:jc w:val="center"/>
              <w:rPr>
                <w:sz w:val="18"/>
                <w:szCs w:val="18"/>
              </w:rPr>
            </w:pPr>
            <w:r>
              <w:rPr>
                <w:sz w:val="18"/>
                <w:szCs w:val="18"/>
              </w:rPr>
              <w:t>2</w:t>
            </w:r>
          </w:p>
        </w:tc>
        <w:tc>
          <w:tcPr>
            <w:tcW w:w="552" w:type="dxa"/>
            <w:vAlign w:val="center"/>
          </w:tcPr>
          <w:p w:rsidR="00C470A3" w:rsidRDefault="002737D1">
            <w:pPr>
              <w:spacing w:line="240" w:lineRule="exact"/>
              <w:rPr>
                <w:sz w:val="18"/>
                <w:szCs w:val="18"/>
              </w:rPr>
            </w:pPr>
            <w:r>
              <w:rPr>
                <w:sz w:val="18"/>
                <w:szCs w:val="18"/>
              </w:rPr>
              <w:t>2</w:t>
            </w:r>
          </w:p>
        </w:tc>
        <w:tc>
          <w:tcPr>
            <w:tcW w:w="2268" w:type="dxa"/>
            <w:vAlign w:val="center"/>
          </w:tcPr>
          <w:p w:rsidR="00C470A3" w:rsidRDefault="002737D1">
            <w:pPr>
              <w:spacing w:line="240" w:lineRule="exact"/>
              <w:rPr>
                <w:sz w:val="15"/>
                <w:szCs w:val="15"/>
              </w:rPr>
            </w:pPr>
            <w:r>
              <w:rPr>
                <w:sz w:val="15"/>
                <w:szCs w:val="15"/>
              </w:rPr>
              <w:t>考察项目预算执行的进度。预算执行率</w:t>
            </w:r>
            <w:r>
              <w:rPr>
                <w:sz w:val="15"/>
                <w:szCs w:val="15"/>
              </w:rPr>
              <w:t>=</w:t>
            </w:r>
            <w:r>
              <w:rPr>
                <w:sz w:val="15"/>
                <w:szCs w:val="15"/>
              </w:rPr>
              <w:t>实际支出金额</w:t>
            </w:r>
            <w:r>
              <w:rPr>
                <w:sz w:val="15"/>
                <w:szCs w:val="15"/>
              </w:rPr>
              <w:t>/</w:t>
            </w:r>
            <w:r>
              <w:rPr>
                <w:sz w:val="15"/>
                <w:szCs w:val="15"/>
              </w:rPr>
              <w:t>项目预算金额</w:t>
            </w:r>
            <w:r>
              <w:rPr>
                <w:sz w:val="15"/>
                <w:szCs w:val="15"/>
              </w:rPr>
              <w:t>×100%</w:t>
            </w:r>
          </w:p>
        </w:tc>
        <w:tc>
          <w:tcPr>
            <w:tcW w:w="2126" w:type="dxa"/>
            <w:vAlign w:val="center"/>
          </w:tcPr>
          <w:p w:rsidR="00C470A3" w:rsidRDefault="002737D1">
            <w:pPr>
              <w:spacing w:line="240" w:lineRule="exact"/>
              <w:rPr>
                <w:sz w:val="15"/>
                <w:szCs w:val="15"/>
              </w:rPr>
            </w:pPr>
            <w:r>
              <w:rPr>
                <w:sz w:val="15"/>
                <w:szCs w:val="15"/>
              </w:rPr>
              <w:t>预算执行率</w:t>
            </w:r>
            <w:r>
              <w:rPr>
                <w:sz w:val="15"/>
                <w:szCs w:val="15"/>
              </w:rPr>
              <w:t>95%</w:t>
            </w:r>
            <w:r>
              <w:rPr>
                <w:sz w:val="15"/>
                <w:szCs w:val="15"/>
              </w:rPr>
              <w:t>以上，得满分；低于</w:t>
            </w:r>
            <w:r>
              <w:rPr>
                <w:sz w:val="15"/>
                <w:szCs w:val="15"/>
              </w:rPr>
              <w:t>95%</w:t>
            </w:r>
            <w:r>
              <w:rPr>
                <w:sz w:val="15"/>
                <w:szCs w:val="15"/>
              </w:rPr>
              <w:t>，每下降</w:t>
            </w:r>
            <w:r>
              <w:rPr>
                <w:sz w:val="15"/>
                <w:szCs w:val="15"/>
              </w:rPr>
              <w:t>1%</w:t>
            </w:r>
            <w:r>
              <w:rPr>
                <w:sz w:val="15"/>
                <w:szCs w:val="15"/>
              </w:rPr>
              <w:t>扣权重的</w:t>
            </w:r>
            <w:r>
              <w:rPr>
                <w:sz w:val="15"/>
                <w:szCs w:val="15"/>
              </w:rPr>
              <w:t>1%</w:t>
            </w:r>
            <w:r>
              <w:rPr>
                <w:sz w:val="15"/>
                <w:szCs w:val="15"/>
              </w:rPr>
              <w:t>；预算执行率</w:t>
            </w:r>
            <w:r>
              <w:rPr>
                <w:sz w:val="15"/>
                <w:szCs w:val="15"/>
              </w:rPr>
              <w:t>60%</w:t>
            </w:r>
            <w:r>
              <w:rPr>
                <w:sz w:val="15"/>
                <w:szCs w:val="15"/>
              </w:rPr>
              <w:t>以下，不计分。</w:t>
            </w:r>
          </w:p>
        </w:tc>
        <w:tc>
          <w:tcPr>
            <w:tcW w:w="1369" w:type="dxa"/>
            <w:vAlign w:val="center"/>
          </w:tcPr>
          <w:p w:rsidR="00C470A3" w:rsidRDefault="002737D1">
            <w:pPr>
              <w:spacing w:line="240" w:lineRule="exact"/>
              <w:rPr>
                <w:sz w:val="15"/>
                <w:szCs w:val="15"/>
              </w:rPr>
            </w:pPr>
            <w:r>
              <w:rPr>
                <w:sz w:val="15"/>
                <w:szCs w:val="15"/>
              </w:rPr>
              <w:t>绩效目标申报表、支付指令、合同、财务凭证</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C470A3" w:rsidRDefault="00C470A3">
            <w:pPr>
              <w:spacing w:line="240" w:lineRule="exact"/>
              <w:jc w:val="left"/>
              <w:rPr>
                <w:sz w:val="18"/>
                <w:szCs w:val="18"/>
              </w:rPr>
            </w:pPr>
          </w:p>
        </w:tc>
        <w:tc>
          <w:tcPr>
            <w:tcW w:w="640" w:type="dxa"/>
            <w:vMerge w:val="restart"/>
            <w:vAlign w:val="center"/>
          </w:tcPr>
          <w:p w:rsidR="00C470A3" w:rsidRDefault="002737D1">
            <w:pPr>
              <w:spacing w:line="240" w:lineRule="exact"/>
              <w:rPr>
                <w:sz w:val="15"/>
                <w:szCs w:val="15"/>
              </w:rPr>
            </w:pPr>
            <w:r>
              <w:rPr>
                <w:sz w:val="15"/>
                <w:szCs w:val="15"/>
              </w:rPr>
              <w:t>2.</w:t>
            </w:r>
            <w:r>
              <w:rPr>
                <w:sz w:val="15"/>
                <w:szCs w:val="15"/>
              </w:rPr>
              <w:t>财务管理（</w:t>
            </w:r>
            <w:r>
              <w:rPr>
                <w:sz w:val="15"/>
                <w:szCs w:val="15"/>
              </w:rPr>
              <w:t>6</w:t>
            </w:r>
            <w:r>
              <w:rPr>
                <w:sz w:val="15"/>
                <w:szCs w:val="15"/>
              </w:rPr>
              <w:t>）</w:t>
            </w:r>
          </w:p>
        </w:tc>
        <w:tc>
          <w:tcPr>
            <w:tcW w:w="1173" w:type="dxa"/>
            <w:vAlign w:val="center"/>
          </w:tcPr>
          <w:p w:rsidR="00C470A3" w:rsidRDefault="002737D1">
            <w:pPr>
              <w:spacing w:line="240" w:lineRule="exact"/>
              <w:rPr>
                <w:sz w:val="15"/>
                <w:szCs w:val="15"/>
              </w:rPr>
            </w:pPr>
            <w:r>
              <w:rPr>
                <w:sz w:val="15"/>
                <w:szCs w:val="15"/>
              </w:rPr>
              <w:t>1.</w:t>
            </w:r>
            <w:r>
              <w:rPr>
                <w:sz w:val="15"/>
                <w:szCs w:val="15"/>
              </w:rPr>
              <w:t>资金使用情况</w:t>
            </w:r>
          </w:p>
        </w:tc>
        <w:tc>
          <w:tcPr>
            <w:tcW w:w="570" w:type="dxa"/>
            <w:vAlign w:val="center"/>
          </w:tcPr>
          <w:p w:rsidR="00C470A3" w:rsidRDefault="002737D1">
            <w:pPr>
              <w:spacing w:line="240" w:lineRule="exact"/>
              <w:jc w:val="center"/>
              <w:rPr>
                <w:sz w:val="18"/>
                <w:szCs w:val="18"/>
              </w:rPr>
            </w:pPr>
            <w:r>
              <w:rPr>
                <w:sz w:val="18"/>
                <w:szCs w:val="18"/>
              </w:rPr>
              <w:t>3</w:t>
            </w:r>
          </w:p>
        </w:tc>
        <w:tc>
          <w:tcPr>
            <w:tcW w:w="552" w:type="dxa"/>
            <w:vAlign w:val="center"/>
          </w:tcPr>
          <w:p w:rsidR="00C470A3" w:rsidRDefault="002737D1">
            <w:pPr>
              <w:spacing w:line="240" w:lineRule="exact"/>
              <w:rPr>
                <w:sz w:val="18"/>
                <w:szCs w:val="18"/>
              </w:rPr>
            </w:pPr>
            <w:r>
              <w:rPr>
                <w:sz w:val="18"/>
                <w:szCs w:val="18"/>
              </w:rPr>
              <w:t>3</w:t>
            </w:r>
          </w:p>
        </w:tc>
        <w:tc>
          <w:tcPr>
            <w:tcW w:w="2268" w:type="dxa"/>
            <w:vAlign w:val="center"/>
          </w:tcPr>
          <w:p w:rsidR="00C470A3" w:rsidRDefault="002737D1">
            <w:pPr>
              <w:spacing w:line="240" w:lineRule="exact"/>
              <w:rPr>
                <w:sz w:val="15"/>
                <w:szCs w:val="15"/>
              </w:rPr>
            </w:pPr>
            <w:r>
              <w:rPr>
                <w:sz w:val="15"/>
                <w:szCs w:val="15"/>
              </w:rPr>
              <w:t>考察项目资金使用是否符合预算批复的用途，是否存在截留、挤占、挪用、虚列支出等情况。</w:t>
            </w:r>
          </w:p>
        </w:tc>
        <w:tc>
          <w:tcPr>
            <w:tcW w:w="2126" w:type="dxa"/>
            <w:vAlign w:val="center"/>
          </w:tcPr>
          <w:p w:rsidR="00C470A3" w:rsidRDefault="002737D1">
            <w:pPr>
              <w:spacing w:line="240" w:lineRule="exact"/>
              <w:rPr>
                <w:sz w:val="15"/>
                <w:szCs w:val="15"/>
              </w:rPr>
            </w:pPr>
            <w:r>
              <w:rPr>
                <w:sz w:val="15"/>
                <w:szCs w:val="15"/>
              </w:rPr>
              <w:t>合规，得满分；存在一项不合规，扣</w:t>
            </w:r>
            <w:r>
              <w:rPr>
                <w:sz w:val="15"/>
                <w:szCs w:val="15"/>
              </w:rPr>
              <w:t>1</w:t>
            </w:r>
            <w:r>
              <w:rPr>
                <w:sz w:val="15"/>
                <w:szCs w:val="15"/>
              </w:rPr>
              <w:t>分，扣完为止。</w:t>
            </w:r>
          </w:p>
        </w:tc>
        <w:tc>
          <w:tcPr>
            <w:tcW w:w="1369" w:type="dxa"/>
            <w:vAlign w:val="center"/>
          </w:tcPr>
          <w:p w:rsidR="00C470A3" w:rsidRDefault="002737D1">
            <w:pPr>
              <w:spacing w:line="240" w:lineRule="exact"/>
              <w:rPr>
                <w:sz w:val="15"/>
                <w:szCs w:val="15"/>
              </w:rPr>
            </w:pPr>
            <w:r>
              <w:rPr>
                <w:sz w:val="15"/>
                <w:szCs w:val="15"/>
              </w:rPr>
              <w:t>绩效目标申报表、支付指令，合同、财务凭证</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470A3" w:rsidRDefault="00C470A3">
            <w:pPr>
              <w:spacing w:line="240" w:lineRule="exact"/>
              <w:jc w:val="left"/>
              <w:rPr>
                <w:sz w:val="18"/>
                <w:szCs w:val="18"/>
              </w:rPr>
            </w:pPr>
          </w:p>
        </w:tc>
        <w:tc>
          <w:tcPr>
            <w:tcW w:w="640" w:type="dxa"/>
            <w:vMerge/>
            <w:vAlign w:val="center"/>
          </w:tcPr>
          <w:p w:rsidR="00C470A3" w:rsidRDefault="00C470A3">
            <w:pPr>
              <w:spacing w:line="240" w:lineRule="exact"/>
              <w:rPr>
                <w:sz w:val="15"/>
                <w:szCs w:val="15"/>
              </w:rPr>
            </w:pPr>
          </w:p>
        </w:tc>
        <w:tc>
          <w:tcPr>
            <w:tcW w:w="1173" w:type="dxa"/>
            <w:vAlign w:val="center"/>
          </w:tcPr>
          <w:p w:rsidR="00C470A3" w:rsidRDefault="002737D1">
            <w:pPr>
              <w:spacing w:line="240" w:lineRule="exact"/>
              <w:rPr>
                <w:sz w:val="15"/>
                <w:szCs w:val="15"/>
              </w:rPr>
            </w:pPr>
            <w:r>
              <w:rPr>
                <w:sz w:val="15"/>
                <w:szCs w:val="15"/>
              </w:rPr>
              <w:t>2.</w:t>
            </w:r>
            <w:r>
              <w:rPr>
                <w:sz w:val="15"/>
                <w:szCs w:val="15"/>
              </w:rPr>
              <w:t>财务管理制度健全性</w:t>
            </w:r>
          </w:p>
        </w:tc>
        <w:tc>
          <w:tcPr>
            <w:tcW w:w="570" w:type="dxa"/>
            <w:vAlign w:val="center"/>
          </w:tcPr>
          <w:p w:rsidR="00C470A3" w:rsidRDefault="002737D1">
            <w:pPr>
              <w:spacing w:line="240" w:lineRule="exact"/>
              <w:jc w:val="center"/>
              <w:rPr>
                <w:sz w:val="18"/>
                <w:szCs w:val="18"/>
              </w:rPr>
            </w:pPr>
            <w:r>
              <w:rPr>
                <w:sz w:val="18"/>
                <w:szCs w:val="18"/>
              </w:rPr>
              <w:t>3</w:t>
            </w:r>
          </w:p>
        </w:tc>
        <w:tc>
          <w:tcPr>
            <w:tcW w:w="552" w:type="dxa"/>
            <w:vAlign w:val="center"/>
          </w:tcPr>
          <w:p w:rsidR="00C470A3" w:rsidRDefault="002737D1">
            <w:pPr>
              <w:spacing w:line="240" w:lineRule="exact"/>
              <w:rPr>
                <w:sz w:val="18"/>
                <w:szCs w:val="18"/>
              </w:rPr>
            </w:pPr>
            <w:r>
              <w:rPr>
                <w:sz w:val="18"/>
                <w:szCs w:val="18"/>
              </w:rPr>
              <w:t>3</w:t>
            </w:r>
          </w:p>
        </w:tc>
        <w:tc>
          <w:tcPr>
            <w:tcW w:w="2268" w:type="dxa"/>
            <w:vAlign w:val="center"/>
          </w:tcPr>
          <w:p w:rsidR="00C470A3" w:rsidRDefault="002737D1">
            <w:pPr>
              <w:spacing w:line="240" w:lineRule="exact"/>
              <w:rPr>
                <w:sz w:val="15"/>
                <w:szCs w:val="15"/>
              </w:rPr>
            </w:pPr>
            <w:r>
              <w:rPr>
                <w:sz w:val="15"/>
                <w:szCs w:val="15"/>
              </w:rPr>
              <w:t>考察项目的财务制度是否健全、完善、有效。</w:t>
            </w:r>
          </w:p>
        </w:tc>
        <w:tc>
          <w:tcPr>
            <w:tcW w:w="2126" w:type="dxa"/>
            <w:vAlign w:val="center"/>
          </w:tcPr>
          <w:p w:rsidR="00C470A3" w:rsidRDefault="002737D1">
            <w:pPr>
              <w:spacing w:line="240" w:lineRule="exact"/>
              <w:rPr>
                <w:sz w:val="15"/>
                <w:szCs w:val="15"/>
              </w:rPr>
            </w:pPr>
            <w:r>
              <w:rPr>
                <w:sz w:val="15"/>
                <w:szCs w:val="15"/>
              </w:rPr>
              <w:t>a.</w:t>
            </w:r>
            <w:r>
              <w:rPr>
                <w:sz w:val="15"/>
                <w:szCs w:val="15"/>
              </w:rPr>
              <w:t>是否已制定相应的财务管理办法；</w:t>
            </w:r>
            <w:r>
              <w:rPr>
                <w:sz w:val="15"/>
                <w:szCs w:val="15"/>
              </w:rPr>
              <w:t>b.</w:t>
            </w:r>
            <w:r>
              <w:rPr>
                <w:sz w:val="15"/>
                <w:szCs w:val="15"/>
              </w:rPr>
              <w:t>项目财务管理办法是否符合相关财务会计制度的规定；符合所有条件，得满分；</w:t>
            </w:r>
            <w:r>
              <w:rPr>
                <w:sz w:val="15"/>
                <w:szCs w:val="15"/>
              </w:rPr>
              <w:t xml:space="preserve"> </w:t>
            </w:r>
            <w:r>
              <w:rPr>
                <w:sz w:val="15"/>
                <w:szCs w:val="15"/>
              </w:rPr>
              <w:t>一项不符合，扣</w:t>
            </w:r>
            <w:r>
              <w:rPr>
                <w:sz w:val="15"/>
                <w:szCs w:val="15"/>
              </w:rPr>
              <w:t>1</w:t>
            </w:r>
            <w:r>
              <w:rPr>
                <w:sz w:val="15"/>
                <w:szCs w:val="15"/>
              </w:rPr>
              <w:t>分，扣完为止。</w:t>
            </w:r>
            <w:r>
              <w:rPr>
                <w:sz w:val="15"/>
                <w:szCs w:val="15"/>
              </w:rPr>
              <w:t xml:space="preserve">                                                                  </w:t>
            </w:r>
          </w:p>
        </w:tc>
        <w:tc>
          <w:tcPr>
            <w:tcW w:w="1369" w:type="dxa"/>
            <w:vAlign w:val="center"/>
          </w:tcPr>
          <w:p w:rsidR="00C470A3" w:rsidRDefault="002737D1">
            <w:pPr>
              <w:spacing w:line="240" w:lineRule="exact"/>
              <w:rPr>
                <w:sz w:val="15"/>
                <w:szCs w:val="15"/>
              </w:rPr>
            </w:pPr>
            <w:r>
              <w:rPr>
                <w:sz w:val="15"/>
                <w:szCs w:val="15"/>
              </w:rPr>
              <w:t>财务管理制度</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470A3" w:rsidRDefault="00C470A3">
            <w:pPr>
              <w:spacing w:line="240" w:lineRule="exact"/>
              <w:jc w:val="left"/>
              <w:rPr>
                <w:sz w:val="18"/>
                <w:szCs w:val="18"/>
              </w:rPr>
            </w:pPr>
          </w:p>
        </w:tc>
        <w:tc>
          <w:tcPr>
            <w:tcW w:w="640" w:type="dxa"/>
            <w:vMerge w:val="restart"/>
            <w:vAlign w:val="center"/>
          </w:tcPr>
          <w:p w:rsidR="00C470A3" w:rsidRDefault="002737D1">
            <w:pPr>
              <w:spacing w:line="240" w:lineRule="exact"/>
              <w:rPr>
                <w:sz w:val="15"/>
                <w:szCs w:val="15"/>
              </w:rPr>
            </w:pPr>
            <w:r>
              <w:rPr>
                <w:sz w:val="15"/>
                <w:szCs w:val="15"/>
              </w:rPr>
              <w:t>3.</w:t>
            </w:r>
            <w:r>
              <w:rPr>
                <w:sz w:val="15"/>
                <w:szCs w:val="15"/>
              </w:rPr>
              <w:t>项目实施（</w:t>
            </w:r>
            <w:r>
              <w:rPr>
                <w:sz w:val="15"/>
                <w:szCs w:val="15"/>
              </w:rPr>
              <w:t>10</w:t>
            </w:r>
            <w:r>
              <w:rPr>
                <w:sz w:val="15"/>
                <w:szCs w:val="15"/>
              </w:rPr>
              <w:t>）</w:t>
            </w:r>
          </w:p>
        </w:tc>
        <w:tc>
          <w:tcPr>
            <w:tcW w:w="1173" w:type="dxa"/>
            <w:vAlign w:val="center"/>
          </w:tcPr>
          <w:p w:rsidR="00C470A3" w:rsidRDefault="002737D1">
            <w:pPr>
              <w:spacing w:line="240" w:lineRule="exact"/>
              <w:rPr>
                <w:sz w:val="15"/>
                <w:szCs w:val="15"/>
              </w:rPr>
            </w:pPr>
            <w:r>
              <w:rPr>
                <w:sz w:val="15"/>
                <w:szCs w:val="15"/>
              </w:rPr>
              <w:t>1.</w:t>
            </w:r>
            <w:r>
              <w:rPr>
                <w:sz w:val="15"/>
                <w:szCs w:val="15"/>
              </w:rPr>
              <w:t>项目管理制度健全性</w:t>
            </w:r>
          </w:p>
        </w:tc>
        <w:tc>
          <w:tcPr>
            <w:tcW w:w="570" w:type="dxa"/>
            <w:vAlign w:val="center"/>
          </w:tcPr>
          <w:p w:rsidR="00C470A3" w:rsidRDefault="002737D1">
            <w:pPr>
              <w:spacing w:line="240" w:lineRule="exact"/>
              <w:jc w:val="center"/>
              <w:rPr>
                <w:sz w:val="18"/>
                <w:szCs w:val="18"/>
              </w:rPr>
            </w:pPr>
            <w:r>
              <w:rPr>
                <w:sz w:val="18"/>
                <w:szCs w:val="18"/>
              </w:rPr>
              <w:t>5</w:t>
            </w:r>
          </w:p>
        </w:tc>
        <w:tc>
          <w:tcPr>
            <w:tcW w:w="552" w:type="dxa"/>
            <w:vAlign w:val="center"/>
          </w:tcPr>
          <w:p w:rsidR="00C470A3" w:rsidRDefault="002737D1">
            <w:pPr>
              <w:spacing w:line="240" w:lineRule="exact"/>
              <w:rPr>
                <w:sz w:val="18"/>
                <w:szCs w:val="18"/>
              </w:rPr>
            </w:pPr>
            <w:r>
              <w:rPr>
                <w:sz w:val="18"/>
                <w:szCs w:val="18"/>
              </w:rPr>
              <w:t>4</w:t>
            </w:r>
          </w:p>
        </w:tc>
        <w:tc>
          <w:tcPr>
            <w:tcW w:w="2268" w:type="dxa"/>
            <w:vAlign w:val="center"/>
          </w:tcPr>
          <w:p w:rsidR="00C470A3" w:rsidRDefault="002737D1">
            <w:pPr>
              <w:spacing w:line="240" w:lineRule="exact"/>
              <w:rPr>
                <w:sz w:val="15"/>
                <w:szCs w:val="15"/>
              </w:rPr>
            </w:pPr>
            <w:r>
              <w:rPr>
                <w:sz w:val="15"/>
                <w:szCs w:val="15"/>
              </w:rPr>
              <w:t>项目实施单位为保障项目顺利实施制订的与项目直接相关的业务管理制度是否健全、完善和有效。</w:t>
            </w:r>
          </w:p>
        </w:tc>
        <w:tc>
          <w:tcPr>
            <w:tcW w:w="2126" w:type="dxa"/>
            <w:vAlign w:val="center"/>
          </w:tcPr>
          <w:p w:rsidR="00C470A3" w:rsidRDefault="002737D1">
            <w:pPr>
              <w:spacing w:line="240" w:lineRule="exact"/>
              <w:rPr>
                <w:sz w:val="15"/>
                <w:szCs w:val="15"/>
              </w:rPr>
            </w:pPr>
            <w:r>
              <w:rPr>
                <w:sz w:val="15"/>
                <w:szCs w:val="15"/>
              </w:rPr>
              <w:t>制订制度或采取措施，得满分；制度不完善或措施不明确，得权重的</w:t>
            </w:r>
            <w:r>
              <w:rPr>
                <w:sz w:val="15"/>
                <w:szCs w:val="15"/>
              </w:rPr>
              <w:t>60%</w:t>
            </w:r>
            <w:r>
              <w:rPr>
                <w:sz w:val="15"/>
                <w:szCs w:val="15"/>
              </w:rPr>
              <w:t>；没有相关制度或措施，不得分。</w:t>
            </w:r>
          </w:p>
        </w:tc>
        <w:tc>
          <w:tcPr>
            <w:tcW w:w="1369" w:type="dxa"/>
            <w:vAlign w:val="center"/>
          </w:tcPr>
          <w:p w:rsidR="00C470A3" w:rsidRDefault="002737D1">
            <w:pPr>
              <w:spacing w:line="240" w:lineRule="exact"/>
              <w:rPr>
                <w:sz w:val="15"/>
                <w:szCs w:val="15"/>
              </w:rPr>
            </w:pPr>
            <w:r>
              <w:rPr>
                <w:sz w:val="15"/>
                <w:szCs w:val="15"/>
              </w:rPr>
              <w:t>项目实施单位管理制度、访谈、现场调查</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C470A3" w:rsidRDefault="00C470A3">
            <w:pPr>
              <w:spacing w:line="240" w:lineRule="exact"/>
              <w:jc w:val="left"/>
              <w:rPr>
                <w:sz w:val="18"/>
                <w:szCs w:val="18"/>
              </w:rPr>
            </w:pPr>
          </w:p>
        </w:tc>
        <w:tc>
          <w:tcPr>
            <w:tcW w:w="640" w:type="dxa"/>
            <w:vMerge/>
          </w:tcPr>
          <w:p w:rsidR="00C470A3" w:rsidRDefault="00C470A3">
            <w:pPr>
              <w:spacing w:line="240" w:lineRule="exact"/>
              <w:jc w:val="left"/>
              <w:rPr>
                <w:sz w:val="15"/>
                <w:szCs w:val="15"/>
              </w:rPr>
            </w:pPr>
          </w:p>
        </w:tc>
        <w:tc>
          <w:tcPr>
            <w:tcW w:w="1173" w:type="dxa"/>
            <w:vAlign w:val="center"/>
          </w:tcPr>
          <w:p w:rsidR="00C470A3" w:rsidRDefault="002737D1">
            <w:pPr>
              <w:spacing w:line="240" w:lineRule="exact"/>
              <w:rPr>
                <w:sz w:val="15"/>
                <w:szCs w:val="15"/>
              </w:rPr>
            </w:pPr>
            <w:r>
              <w:rPr>
                <w:sz w:val="15"/>
                <w:szCs w:val="15"/>
              </w:rPr>
              <w:t>2.</w:t>
            </w:r>
            <w:r>
              <w:rPr>
                <w:sz w:val="15"/>
                <w:szCs w:val="15"/>
              </w:rPr>
              <w:t>项目管理制度执行有效性</w:t>
            </w:r>
          </w:p>
        </w:tc>
        <w:tc>
          <w:tcPr>
            <w:tcW w:w="570" w:type="dxa"/>
            <w:vAlign w:val="center"/>
          </w:tcPr>
          <w:p w:rsidR="00C470A3" w:rsidRDefault="002737D1">
            <w:pPr>
              <w:spacing w:line="240" w:lineRule="exact"/>
              <w:jc w:val="center"/>
              <w:rPr>
                <w:sz w:val="18"/>
                <w:szCs w:val="18"/>
              </w:rPr>
            </w:pPr>
            <w:r>
              <w:rPr>
                <w:sz w:val="18"/>
                <w:szCs w:val="18"/>
              </w:rPr>
              <w:t>5</w:t>
            </w:r>
          </w:p>
        </w:tc>
        <w:tc>
          <w:tcPr>
            <w:tcW w:w="552" w:type="dxa"/>
            <w:vAlign w:val="center"/>
          </w:tcPr>
          <w:p w:rsidR="00C470A3" w:rsidRDefault="002737D1">
            <w:pPr>
              <w:spacing w:line="240" w:lineRule="exact"/>
              <w:rPr>
                <w:sz w:val="18"/>
                <w:szCs w:val="18"/>
              </w:rPr>
            </w:pPr>
            <w:r>
              <w:rPr>
                <w:sz w:val="18"/>
                <w:szCs w:val="18"/>
              </w:rPr>
              <w:t>5</w:t>
            </w:r>
          </w:p>
        </w:tc>
        <w:tc>
          <w:tcPr>
            <w:tcW w:w="2268" w:type="dxa"/>
            <w:vAlign w:val="center"/>
          </w:tcPr>
          <w:p w:rsidR="00C470A3" w:rsidRDefault="002737D1">
            <w:pPr>
              <w:spacing w:line="240" w:lineRule="exact"/>
              <w:rPr>
                <w:sz w:val="15"/>
                <w:szCs w:val="15"/>
              </w:rPr>
            </w:pPr>
            <w:r>
              <w:rPr>
                <w:sz w:val="15"/>
                <w:szCs w:val="15"/>
              </w:rPr>
              <w:t>考察项目实施单位制订的管理制度是否有效执行。</w:t>
            </w:r>
          </w:p>
        </w:tc>
        <w:tc>
          <w:tcPr>
            <w:tcW w:w="2126" w:type="dxa"/>
            <w:vAlign w:val="center"/>
          </w:tcPr>
          <w:p w:rsidR="00C470A3" w:rsidRDefault="002737D1">
            <w:pPr>
              <w:spacing w:line="240" w:lineRule="exact"/>
              <w:rPr>
                <w:sz w:val="15"/>
                <w:szCs w:val="15"/>
              </w:rPr>
            </w:pPr>
            <w:r>
              <w:rPr>
                <w:sz w:val="15"/>
                <w:szCs w:val="15"/>
              </w:rPr>
              <w:t>有效执行，得满分；部分执行，得权重的</w:t>
            </w:r>
            <w:r>
              <w:rPr>
                <w:sz w:val="15"/>
                <w:szCs w:val="15"/>
              </w:rPr>
              <w:t>60%</w:t>
            </w:r>
            <w:r>
              <w:rPr>
                <w:sz w:val="15"/>
                <w:szCs w:val="15"/>
              </w:rPr>
              <w:t>；未执行，不得分。</w:t>
            </w:r>
          </w:p>
        </w:tc>
        <w:tc>
          <w:tcPr>
            <w:tcW w:w="1369" w:type="dxa"/>
            <w:vAlign w:val="center"/>
          </w:tcPr>
          <w:p w:rsidR="00C470A3" w:rsidRDefault="002737D1">
            <w:pPr>
              <w:spacing w:line="240" w:lineRule="exact"/>
              <w:rPr>
                <w:sz w:val="15"/>
                <w:szCs w:val="15"/>
              </w:rPr>
            </w:pPr>
            <w:r>
              <w:rPr>
                <w:sz w:val="15"/>
                <w:szCs w:val="15"/>
              </w:rPr>
              <w:t>项目实施单位管理制度、现场调查。</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C470A3" w:rsidRDefault="002737D1">
            <w:pPr>
              <w:spacing w:line="240" w:lineRule="exact"/>
              <w:ind w:left="113" w:right="113"/>
              <w:jc w:val="center"/>
              <w:rPr>
                <w:sz w:val="18"/>
                <w:szCs w:val="18"/>
              </w:rPr>
            </w:pPr>
            <w:r>
              <w:rPr>
                <w:sz w:val="18"/>
                <w:szCs w:val="18"/>
              </w:rPr>
              <w:t>三、项目绩效（</w:t>
            </w:r>
            <w:r>
              <w:rPr>
                <w:sz w:val="18"/>
                <w:szCs w:val="18"/>
              </w:rPr>
              <w:t>60</w:t>
            </w:r>
            <w:r>
              <w:rPr>
                <w:sz w:val="18"/>
                <w:szCs w:val="18"/>
              </w:rPr>
              <w:t>分）</w:t>
            </w:r>
          </w:p>
        </w:tc>
        <w:tc>
          <w:tcPr>
            <w:tcW w:w="640" w:type="dxa"/>
            <w:vMerge w:val="restart"/>
            <w:vAlign w:val="center"/>
          </w:tcPr>
          <w:p w:rsidR="00C470A3" w:rsidRDefault="002737D1">
            <w:pPr>
              <w:spacing w:line="240" w:lineRule="exact"/>
              <w:rPr>
                <w:sz w:val="15"/>
                <w:szCs w:val="15"/>
              </w:rPr>
            </w:pPr>
            <w:r>
              <w:rPr>
                <w:sz w:val="15"/>
                <w:szCs w:val="15"/>
              </w:rPr>
              <w:t>1.</w:t>
            </w:r>
            <w:r>
              <w:rPr>
                <w:sz w:val="15"/>
                <w:szCs w:val="15"/>
              </w:rPr>
              <w:t>项目产出（</w:t>
            </w:r>
            <w:r>
              <w:rPr>
                <w:sz w:val="15"/>
                <w:szCs w:val="15"/>
              </w:rPr>
              <w:t>30</w:t>
            </w:r>
            <w:r>
              <w:rPr>
                <w:sz w:val="15"/>
                <w:szCs w:val="15"/>
              </w:rPr>
              <w:t>分</w:t>
            </w:r>
          </w:p>
        </w:tc>
        <w:tc>
          <w:tcPr>
            <w:tcW w:w="1173" w:type="dxa"/>
            <w:vAlign w:val="center"/>
          </w:tcPr>
          <w:p w:rsidR="00C470A3" w:rsidRDefault="002737D1">
            <w:pPr>
              <w:spacing w:line="240" w:lineRule="exact"/>
              <w:rPr>
                <w:sz w:val="15"/>
                <w:szCs w:val="15"/>
              </w:rPr>
            </w:pPr>
            <w:r>
              <w:rPr>
                <w:sz w:val="15"/>
                <w:szCs w:val="15"/>
              </w:rPr>
              <w:t>1.</w:t>
            </w:r>
            <w:r>
              <w:rPr>
                <w:sz w:val="15"/>
                <w:szCs w:val="15"/>
              </w:rPr>
              <w:t>数量指标</w:t>
            </w:r>
          </w:p>
        </w:tc>
        <w:tc>
          <w:tcPr>
            <w:tcW w:w="570" w:type="dxa"/>
            <w:vAlign w:val="center"/>
          </w:tcPr>
          <w:p w:rsidR="00C470A3" w:rsidRDefault="002737D1">
            <w:pPr>
              <w:spacing w:line="240" w:lineRule="exact"/>
              <w:jc w:val="center"/>
              <w:rPr>
                <w:sz w:val="18"/>
                <w:szCs w:val="18"/>
              </w:rPr>
            </w:pPr>
            <w:r>
              <w:rPr>
                <w:sz w:val="18"/>
                <w:szCs w:val="18"/>
              </w:rPr>
              <w:t>8</w:t>
            </w:r>
          </w:p>
        </w:tc>
        <w:tc>
          <w:tcPr>
            <w:tcW w:w="552" w:type="dxa"/>
            <w:vAlign w:val="center"/>
          </w:tcPr>
          <w:p w:rsidR="00C470A3" w:rsidRDefault="002737D1">
            <w:pPr>
              <w:spacing w:line="240" w:lineRule="exact"/>
              <w:rPr>
                <w:sz w:val="18"/>
                <w:szCs w:val="18"/>
              </w:rPr>
            </w:pPr>
            <w:r>
              <w:rPr>
                <w:sz w:val="18"/>
                <w:szCs w:val="18"/>
              </w:rPr>
              <w:t>8</w:t>
            </w:r>
          </w:p>
        </w:tc>
        <w:tc>
          <w:tcPr>
            <w:tcW w:w="2268" w:type="dxa"/>
            <w:vAlign w:val="center"/>
          </w:tcPr>
          <w:p w:rsidR="00C470A3" w:rsidRDefault="002737D1">
            <w:pPr>
              <w:spacing w:line="240" w:lineRule="exact"/>
              <w:rPr>
                <w:sz w:val="15"/>
                <w:szCs w:val="15"/>
              </w:rPr>
            </w:pPr>
            <w:r>
              <w:rPr>
                <w:sz w:val="15"/>
                <w:szCs w:val="15"/>
              </w:rPr>
              <w:t>根据该项目实际，考察产出数量的实际完成情况。</w:t>
            </w:r>
          </w:p>
        </w:tc>
        <w:tc>
          <w:tcPr>
            <w:tcW w:w="2126" w:type="dxa"/>
            <w:vAlign w:val="center"/>
          </w:tcPr>
          <w:p w:rsidR="00C470A3" w:rsidRDefault="002737D1">
            <w:pPr>
              <w:spacing w:line="240" w:lineRule="exact"/>
              <w:rPr>
                <w:sz w:val="15"/>
                <w:szCs w:val="15"/>
              </w:rPr>
            </w:pPr>
            <w:r>
              <w:rPr>
                <w:sz w:val="15"/>
                <w:szCs w:val="15"/>
              </w:rPr>
              <w:t>对照绩效目标，按实际产出数量和计划产出数计算得分。</w:t>
            </w:r>
          </w:p>
        </w:tc>
        <w:tc>
          <w:tcPr>
            <w:tcW w:w="1369" w:type="dxa"/>
            <w:vAlign w:val="center"/>
          </w:tcPr>
          <w:p w:rsidR="00C470A3" w:rsidRDefault="002737D1">
            <w:pPr>
              <w:spacing w:line="240" w:lineRule="exact"/>
              <w:rPr>
                <w:sz w:val="15"/>
                <w:szCs w:val="15"/>
              </w:rPr>
            </w:pPr>
            <w:r>
              <w:rPr>
                <w:sz w:val="15"/>
                <w:szCs w:val="15"/>
              </w:rPr>
              <w:t>根据绩效目标及相关资料。</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C470A3" w:rsidRDefault="00C470A3">
            <w:pPr>
              <w:spacing w:line="240" w:lineRule="exact"/>
              <w:jc w:val="left"/>
              <w:rPr>
                <w:sz w:val="15"/>
                <w:szCs w:val="15"/>
              </w:rPr>
            </w:pPr>
          </w:p>
        </w:tc>
        <w:tc>
          <w:tcPr>
            <w:tcW w:w="640" w:type="dxa"/>
            <w:vMerge/>
            <w:vAlign w:val="center"/>
          </w:tcPr>
          <w:p w:rsidR="00C470A3" w:rsidRDefault="00C470A3">
            <w:pPr>
              <w:spacing w:line="240" w:lineRule="exact"/>
              <w:rPr>
                <w:sz w:val="15"/>
                <w:szCs w:val="15"/>
              </w:rPr>
            </w:pPr>
          </w:p>
        </w:tc>
        <w:tc>
          <w:tcPr>
            <w:tcW w:w="1173" w:type="dxa"/>
            <w:vAlign w:val="center"/>
          </w:tcPr>
          <w:p w:rsidR="00C470A3" w:rsidRDefault="002737D1">
            <w:pPr>
              <w:spacing w:line="240" w:lineRule="exact"/>
              <w:rPr>
                <w:sz w:val="15"/>
                <w:szCs w:val="15"/>
              </w:rPr>
            </w:pPr>
            <w:r>
              <w:rPr>
                <w:sz w:val="15"/>
                <w:szCs w:val="15"/>
              </w:rPr>
              <w:t>2.</w:t>
            </w:r>
            <w:r>
              <w:rPr>
                <w:sz w:val="15"/>
                <w:szCs w:val="15"/>
              </w:rPr>
              <w:t>质量指标</w:t>
            </w:r>
          </w:p>
        </w:tc>
        <w:tc>
          <w:tcPr>
            <w:tcW w:w="570" w:type="dxa"/>
            <w:vAlign w:val="center"/>
          </w:tcPr>
          <w:p w:rsidR="00C470A3" w:rsidRDefault="002737D1">
            <w:pPr>
              <w:spacing w:line="240" w:lineRule="exact"/>
              <w:jc w:val="center"/>
              <w:rPr>
                <w:sz w:val="18"/>
                <w:szCs w:val="18"/>
              </w:rPr>
            </w:pPr>
            <w:r>
              <w:rPr>
                <w:sz w:val="18"/>
                <w:szCs w:val="18"/>
              </w:rPr>
              <w:t>8</w:t>
            </w:r>
          </w:p>
        </w:tc>
        <w:tc>
          <w:tcPr>
            <w:tcW w:w="552" w:type="dxa"/>
            <w:vAlign w:val="center"/>
          </w:tcPr>
          <w:p w:rsidR="00C470A3" w:rsidRDefault="002737D1">
            <w:pPr>
              <w:spacing w:line="240" w:lineRule="exact"/>
              <w:rPr>
                <w:sz w:val="18"/>
                <w:szCs w:val="18"/>
              </w:rPr>
            </w:pPr>
            <w:r>
              <w:rPr>
                <w:sz w:val="18"/>
                <w:szCs w:val="18"/>
              </w:rPr>
              <w:t>8</w:t>
            </w:r>
          </w:p>
        </w:tc>
        <w:tc>
          <w:tcPr>
            <w:tcW w:w="2268" w:type="dxa"/>
            <w:vAlign w:val="center"/>
          </w:tcPr>
          <w:p w:rsidR="00C470A3" w:rsidRDefault="002737D1">
            <w:pPr>
              <w:spacing w:line="240" w:lineRule="exact"/>
              <w:rPr>
                <w:sz w:val="15"/>
                <w:szCs w:val="15"/>
              </w:rPr>
            </w:pPr>
            <w:r>
              <w:rPr>
                <w:sz w:val="15"/>
                <w:szCs w:val="15"/>
              </w:rPr>
              <w:t>根据该项目实际，考察项目质量应达到的行业标准。</w:t>
            </w:r>
          </w:p>
        </w:tc>
        <w:tc>
          <w:tcPr>
            <w:tcW w:w="2126" w:type="dxa"/>
            <w:vAlign w:val="center"/>
          </w:tcPr>
          <w:p w:rsidR="00C470A3" w:rsidRDefault="002737D1">
            <w:pPr>
              <w:spacing w:line="240" w:lineRule="exact"/>
              <w:rPr>
                <w:sz w:val="15"/>
                <w:szCs w:val="15"/>
              </w:rPr>
            </w:pPr>
            <w:r>
              <w:rPr>
                <w:sz w:val="15"/>
                <w:szCs w:val="15"/>
              </w:rPr>
              <w:t>对照绩效目标、行业标准计算得分。</w:t>
            </w:r>
          </w:p>
        </w:tc>
        <w:tc>
          <w:tcPr>
            <w:tcW w:w="1369" w:type="dxa"/>
            <w:vAlign w:val="center"/>
          </w:tcPr>
          <w:p w:rsidR="00C470A3" w:rsidRDefault="002737D1">
            <w:pPr>
              <w:spacing w:line="240" w:lineRule="exact"/>
              <w:rPr>
                <w:sz w:val="15"/>
                <w:szCs w:val="15"/>
              </w:rPr>
            </w:pPr>
            <w:r>
              <w:rPr>
                <w:sz w:val="15"/>
                <w:szCs w:val="15"/>
              </w:rPr>
              <w:t>根据绩效目标及相关资料。</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C470A3" w:rsidRDefault="00C470A3">
            <w:pPr>
              <w:spacing w:line="240" w:lineRule="exact"/>
              <w:jc w:val="left"/>
              <w:rPr>
                <w:sz w:val="15"/>
                <w:szCs w:val="15"/>
              </w:rPr>
            </w:pPr>
          </w:p>
        </w:tc>
        <w:tc>
          <w:tcPr>
            <w:tcW w:w="640" w:type="dxa"/>
            <w:vMerge/>
            <w:vAlign w:val="center"/>
          </w:tcPr>
          <w:p w:rsidR="00C470A3" w:rsidRDefault="00C470A3">
            <w:pPr>
              <w:spacing w:line="240" w:lineRule="exact"/>
              <w:rPr>
                <w:sz w:val="15"/>
                <w:szCs w:val="15"/>
              </w:rPr>
            </w:pPr>
          </w:p>
        </w:tc>
        <w:tc>
          <w:tcPr>
            <w:tcW w:w="1173" w:type="dxa"/>
            <w:vAlign w:val="center"/>
          </w:tcPr>
          <w:p w:rsidR="00C470A3" w:rsidRDefault="002737D1">
            <w:pPr>
              <w:spacing w:line="240" w:lineRule="exact"/>
              <w:rPr>
                <w:sz w:val="15"/>
                <w:szCs w:val="15"/>
              </w:rPr>
            </w:pPr>
            <w:r>
              <w:rPr>
                <w:sz w:val="15"/>
                <w:szCs w:val="15"/>
              </w:rPr>
              <w:t>3.</w:t>
            </w:r>
            <w:r>
              <w:rPr>
                <w:sz w:val="15"/>
                <w:szCs w:val="15"/>
              </w:rPr>
              <w:t>时效指标</w:t>
            </w:r>
          </w:p>
        </w:tc>
        <w:tc>
          <w:tcPr>
            <w:tcW w:w="570" w:type="dxa"/>
            <w:vAlign w:val="center"/>
          </w:tcPr>
          <w:p w:rsidR="00C470A3" w:rsidRDefault="002737D1">
            <w:pPr>
              <w:spacing w:line="240" w:lineRule="exact"/>
              <w:jc w:val="center"/>
              <w:rPr>
                <w:sz w:val="18"/>
                <w:szCs w:val="18"/>
              </w:rPr>
            </w:pPr>
            <w:r>
              <w:rPr>
                <w:sz w:val="18"/>
                <w:szCs w:val="18"/>
              </w:rPr>
              <w:t>7</w:t>
            </w:r>
          </w:p>
        </w:tc>
        <w:tc>
          <w:tcPr>
            <w:tcW w:w="552" w:type="dxa"/>
            <w:vAlign w:val="center"/>
          </w:tcPr>
          <w:p w:rsidR="00C470A3" w:rsidRDefault="002737D1">
            <w:pPr>
              <w:spacing w:line="240" w:lineRule="exact"/>
              <w:rPr>
                <w:sz w:val="18"/>
                <w:szCs w:val="18"/>
              </w:rPr>
            </w:pPr>
            <w:r>
              <w:rPr>
                <w:sz w:val="18"/>
                <w:szCs w:val="18"/>
              </w:rPr>
              <w:t>7</w:t>
            </w:r>
          </w:p>
        </w:tc>
        <w:tc>
          <w:tcPr>
            <w:tcW w:w="2268" w:type="dxa"/>
            <w:vAlign w:val="center"/>
          </w:tcPr>
          <w:p w:rsidR="00C470A3" w:rsidRDefault="002737D1">
            <w:pPr>
              <w:spacing w:line="240" w:lineRule="exact"/>
              <w:rPr>
                <w:sz w:val="15"/>
                <w:szCs w:val="15"/>
              </w:rPr>
            </w:pPr>
            <w:r>
              <w:rPr>
                <w:sz w:val="15"/>
                <w:szCs w:val="15"/>
              </w:rPr>
              <w:t>根据该项目实际，考察项目的实际完成时间。</w:t>
            </w:r>
          </w:p>
        </w:tc>
        <w:tc>
          <w:tcPr>
            <w:tcW w:w="2126" w:type="dxa"/>
            <w:vAlign w:val="center"/>
          </w:tcPr>
          <w:p w:rsidR="00C470A3" w:rsidRDefault="002737D1">
            <w:pPr>
              <w:spacing w:line="240" w:lineRule="exact"/>
              <w:rPr>
                <w:sz w:val="15"/>
                <w:szCs w:val="15"/>
              </w:rPr>
            </w:pPr>
            <w:r>
              <w:rPr>
                <w:sz w:val="15"/>
                <w:szCs w:val="15"/>
              </w:rPr>
              <w:t>对照绩效目标、按项目的实际完成时间和计划完成时间计算得分。</w:t>
            </w:r>
          </w:p>
        </w:tc>
        <w:tc>
          <w:tcPr>
            <w:tcW w:w="1369" w:type="dxa"/>
            <w:vAlign w:val="center"/>
          </w:tcPr>
          <w:p w:rsidR="00C470A3" w:rsidRDefault="002737D1">
            <w:pPr>
              <w:spacing w:line="240" w:lineRule="exact"/>
              <w:rPr>
                <w:sz w:val="15"/>
                <w:szCs w:val="15"/>
              </w:rPr>
            </w:pPr>
            <w:r>
              <w:rPr>
                <w:sz w:val="15"/>
                <w:szCs w:val="15"/>
              </w:rPr>
              <w:t>根据绩效目标及相关资料。</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C470A3" w:rsidRDefault="00C470A3">
            <w:pPr>
              <w:spacing w:line="240" w:lineRule="exact"/>
              <w:jc w:val="left"/>
              <w:rPr>
                <w:sz w:val="15"/>
                <w:szCs w:val="15"/>
              </w:rPr>
            </w:pPr>
          </w:p>
        </w:tc>
        <w:tc>
          <w:tcPr>
            <w:tcW w:w="640" w:type="dxa"/>
            <w:vMerge/>
            <w:vAlign w:val="center"/>
          </w:tcPr>
          <w:p w:rsidR="00C470A3" w:rsidRDefault="00C470A3">
            <w:pPr>
              <w:spacing w:line="240" w:lineRule="exact"/>
              <w:rPr>
                <w:sz w:val="15"/>
                <w:szCs w:val="15"/>
              </w:rPr>
            </w:pPr>
          </w:p>
        </w:tc>
        <w:tc>
          <w:tcPr>
            <w:tcW w:w="1173" w:type="dxa"/>
            <w:vAlign w:val="center"/>
          </w:tcPr>
          <w:p w:rsidR="00C470A3" w:rsidRDefault="002737D1">
            <w:pPr>
              <w:spacing w:line="240" w:lineRule="exact"/>
              <w:rPr>
                <w:sz w:val="15"/>
                <w:szCs w:val="15"/>
              </w:rPr>
            </w:pPr>
            <w:r>
              <w:rPr>
                <w:sz w:val="15"/>
                <w:szCs w:val="15"/>
              </w:rPr>
              <w:t>4.</w:t>
            </w:r>
            <w:r>
              <w:rPr>
                <w:sz w:val="15"/>
                <w:szCs w:val="15"/>
              </w:rPr>
              <w:t>成本指标</w:t>
            </w:r>
          </w:p>
        </w:tc>
        <w:tc>
          <w:tcPr>
            <w:tcW w:w="570" w:type="dxa"/>
            <w:vAlign w:val="center"/>
          </w:tcPr>
          <w:p w:rsidR="00C470A3" w:rsidRDefault="002737D1">
            <w:pPr>
              <w:spacing w:line="240" w:lineRule="exact"/>
              <w:jc w:val="center"/>
              <w:rPr>
                <w:sz w:val="18"/>
                <w:szCs w:val="18"/>
              </w:rPr>
            </w:pPr>
            <w:r>
              <w:rPr>
                <w:sz w:val="18"/>
                <w:szCs w:val="18"/>
              </w:rPr>
              <w:t>7</w:t>
            </w:r>
          </w:p>
        </w:tc>
        <w:tc>
          <w:tcPr>
            <w:tcW w:w="552" w:type="dxa"/>
            <w:vAlign w:val="center"/>
          </w:tcPr>
          <w:p w:rsidR="00C470A3" w:rsidRDefault="002737D1">
            <w:pPr>
              <w:spacing w:line="240" w:lineRule="exact"/>
              <w:rPr>
                <w:sz w:val="18"/>
                <w:szCs w:val="18"/>
              </w:rPr>
            </w:pPr>
            <w:r>
              <w:rPr>
                <w:sz w:val="18"/>
                <w:szCs w:val="18"/>
              </w:rPr>
              <w:t>7</w:t>
            </w:r>
          </w:p>
        </w:tc>
        <w:tc>
          <w:tcPr>
            <w:tcW w:w="2268" w:type="dxa"/>
            <w:vAlign w:val="center"/>
          </w:tcPr>
          <w:p w:rsidR="00C470A3" w:rsidRDefault="002737D1">
            <w:pPr>
              <w:spacing w:line="240" w:lineRule="exact"/>
              <w:rPr>
                <w:sz w:val="15"/>
                <w:szCs w:val="15"/>
              </w:rPr>
            </w:pPr>
            <w:r>
              <w:rPr>
                <w:sz w:val="15"/>
                <w:szCs w:val="15"/>
              </w:rPr>
              <w:t>根据该项目实际，考察项目总成本和单项成本。</w:t>
            </w:r>
          </w:p>
        </w:tc>
        <w:tc>
          <w:tcPr>
            <w:tcW w:w="2126" w:type="dxa"/>
            <w:vAlign w:val="center"/>
          </w:tcPr>
          <w:p w:rsidR="00C470A3" w:rsidRDefault="002737D1">
            <w:pPr>
              <w:spacing w:line="240" w:lineRule="exact"/>
              <w:rPr>
                <w:sz w:val="15"/>
                <w:szCs w:val="15"/>
              </w:rPr>
            </w:pPr>
            <w:r>
              <w:rPr>
                <w:sz w:val="15"/>
                <w:szCs w:val="15"/>
              </w:rPr>
              <w:t>照绩效目标、按项目的实际成本和计划成本计算得分。</w:t>
            </w:r>
          </w:p>
        </w:tc>
        <w:tc>
          <w:tcPr>
            <w:tcW w:w="1369" w:type="dxa"/>
            <w:vAlign w:val="center"/>
          </w:tcPr>
          <w:p w:rsidR="00C470A3" w:rsidRDefault="002737D1">
            <w:pPr>
              <w:spacing w:line="240" w:lineRule="exact"/>
              <w:rPr>
                <w:sz w:val="15"/>
                <w:szCs w:val="15"/>
              </w:rPr>
            </w:pPr>
            <w:r>
              <w:rPr>
                <w:sz w:val="15"/>
                <w:szCs w:val="15"/>
              </w:rPr>
              <w:t>根据绩效目标及相关资料。</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C470A3" w:rsidRDefault="00C470A3">
            <w:pPr>
              <w:spacing w:line="240" w:lineRule="exact"/>
              <w:jc w:val="left"/>
              <w:rPr>
                <w:sz w:val="15"/>
                <w:szCs w:val="15"/>
              </w:rPr>
            </w:pPr>
          </w:p>
        </w:tc>
        <w:tc>
          <w:tcPr>
            <w:tcW w:w="640" w:type="dxa"/>
            <w:vMerge w:val="restart"/>
            <w:vAlign w:val="center"/>
          </w:tcPr>
          <w:p w:rsidR="00C470A3" w:rsidRDefault="002737D1">
            <w:pPr>
              <w:spacing w:line="240" w:lineRule="exact"/>
              <w:rPr>
                <w:sz w:val="15"/>
                <w:szCs w:val="15"/>
              </w:rPr>
            </w:pPr>
            <w:r>
              <w:rPr>
                <w:sz w:val="15"/>
                <w:szCs w:val="15"/>
              </w:rPr>
              <w:t>2.</w:t>
            </w:r>
            <w:r>
              <w:rPr>
                <w:sz w:val="15"/>
                <w:szCs w:val="15"/>
              </w:rPr>
              <w:t>项目</w:t>
            </w:r>
            <w:r>
              <w:rPr>
                <w:sz w:val="15"/>
                <w:szCs w:val="15"/>
              </w:rPr>
              <w:lastRenderedPageBreak/>
              <w:t>效益（</w:t>
            </w:r>
            <w:r>
              <w:rPr>
                <w:sz w:val="15"/>
                <w:szCs w:val="15"/>
              </w:rPr>
              <w:t>30</w:t>
            </w:r>
            <w:r>
              <w:rPr>
                <w:sz w:val="15"/>
                <w:szCs w:val="15"/>
              </w:rPr>
              <w:t>分）</w:t>
            </w:r>
          </w:p>
        </w:tc>
        <w:tc>
          <w:tcPr>
            <w:tcW w:w="1173" w:type="dxa"/>
            <w:vAlign w:val="center"/>
          </w:tcPr>
          <w:p w:rsidR="00C470A3" w:rsidRDefault="002737D1">
            <w:pPr>
              <w:spacing w:line="240" w:lineRule="exact"/>
              <w:rPr>
                <w:sz w:val="15"/>
                <w:szCs w:val="15"/>
              </w:rPr>
            </w:pPr>
            <w:r>
              <w:rPr>
                <w:sz w:val="15"/>
                <w:szCs w:val="15"/>
              </w:rPr>
              <w:lastRenderedPageBreak/>
              <w:t>1.</w:t>
            </w:r>
            <w:r>
              <w:rPr>
                <w:sz w:val="15"/>
                <w:szCs w:val="15"/>
              </w:rPr>
              <w:t>经济效益</w:t>
            </w:r>
          </w:p>
        </w:tc>
        <w:tc>
          <w:tcPr>
            <w:tcW w:w="570" w:type="dxa"/>
            <w:vAlign w:val="center"/>
          </w:tcPr>
          <w:p w:rsidR="00C470A3" w:rsidRDefault="002737D1">
            <w:pPr>
              <w:spacing w:line="240" w:lineRule="exact"/>
              <w:jc w:val="center"/>
              <w:rPr>
                <w:sz w:val="18"/>
                <w:szCs w:val="18"/>
              </w:rPr>
            </w:pPr>
            <w:r>
              <w:rPr>
                <w:sz w:val="18"/>
                <w:szCs w:val="18"/>
              </w:rPr>
              <w:t>3</w:t>
            </w:r>
          </w:p>
        </w:tc>
        <w:tc>
          <w:tcPr>
            <w:tcW w:w="552" w:type="dxa"/>
            <w:vAlign w:val="center"/>
          </w:tcPr>
          <w:p w:rsidR="00C470A3" w:rsidRDefault="002737D1">
            <w:pPr>
              <w:spacing w:line="240" w:lineRule="exact"/>
              <w:jc w:val="center"/>
              <w:rPr>
                <w:sz w:val="18"/>
                <w:szCs w:val="18"/>
              </w:rPr>
            </w:pPr>
            <w:r>
              <w:rPr>
                <w:sz w:val="18"/>
                <w:szCs w:val="18"/>
              </w:rPr>
              <w:t>3</w:t>
            </w:r>
          </w:p>
        </w:tc>
        <w:tc>
          <w:tcPr>
            <w:tcW w:w="2268" w:type="dxa"/>
            <w:vAlign w:val="center"/>
          </w:tcPr>
          <w:p w:rsidR="00C470A3" w:rsidRDefault="002737D1">
            <w:pPr>
              <w:spacing w:line="240" w:lineRule="exact"/>
              <w:rPr>
                <w:sz w:val="15"/>
                <w:szCs w:val="15"/>
              </w:rPr>
            </w:pPr>
            <w:r>
              <w:rPr>
                <w:sz w:val="15"/>
                <w:szCs w:val="15"/>
              </w:rPr>
              <w:t>根据项目实际，考察项目所产生</w:t>
            </w:r>
            <w:r>
              <w:rPr>
                <w:sz w:val="15"/>
                <w:szCs w:val="15"/>
              </w:rPr>
              <w:lastRenderedPageBreak/>
              <w:t>的直接或间接的经济效益。</w:t>
            </w:r>
          </w:p>
        </w:tc>
        <w:tc>
          <w:tcPr>
            <w:tcW w:w="2126" w:type="dxa"/>
            <w:vAlign w:val="center"/>
          </w:tcPr>
          <w:p w:rsidR="00C470A3" w:rsidRDefault="002737D1">
            <w:pPr>
              <w:spacing w:line="240" w:lineRule="exact"/>
              <w:rPr>
                <w:sz w:val="15"/>
                <w:szCs w:val="15"/>
              </w:rPr>
            </w:pPr>
            <w:r>
              <w:rPr>
                <w:sz w:val="15"/>
                <w:szCs w:val="15"/>
              </w:rPr>
              <w:lastRenderedPageBreak/>
              <w:t>对照绩效目标，按经济效益实</w:t>
            </w:r>
            <w:r>
              <w:rPr>
                <w:sz w:val="15"/>
                <w:szCs w:val="15"/>
              </w:rPr>
              <w:lastRenderedPageBreak/>
              <w:t>现程度计算得分。</w:t>
            </w:r>
          </w:p>
        </w:tc>
        <w:tc>
          <w:tcPr>
            <w:tcW w:w="1369" w:type="dxa"/>
            <w:vAlign w:val="center"/>
          </w:tcPr>
          <w:p w:rsidR="00C470A3" w:rsidRDefault="002737D1">
            <w:pPr>
              <w:spacing w:line="240" w:lineRule="exact"/>
              <w:rPr>
                <w:sz w:val="15"/>
                <w:szCs w:val="15"/>
              </w:rPr>
            </w:pPr>
            <w:r>
              <w:rPr>
                <w:sz w:val="15"/>
                <w:szCs w:val="15"/>
              </w:rPr>
              <w:lastRenderedPageBreak/>
              <w:t>根据绩效目标及</w:t>
            </w:r>
            <w:r>
              <w:rPr>
                <w:sz w:val="15"/>
                <w:szCs w:val="15"/>
              </w:rPr>
              <w:lastRenderedPageBreak/>
              <w:t>相关资料。</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C470A3" w:rsidRDefault="00C470A3">
            <w:pPr>
              <w:spacing w:line="240" w:lineRule="exact"/>
              <w:jc w:val="left"/>
              <w:rPr>
                <w:sz w:val="15"/>
                <w:szCs w:val="15"/>
              </w:rPr>
            </w:pPr>
          </w:p>
        </w:tc>
        <w:tc>
          <w:tcPr>
            <w:tcW w:w="640" w:type="dxa"/>
            <w:vMerge/>
          </w:tcPr>
          <w:p w:rsidR="00C470A3" w:rsidRDefault="00C470A3">
            <w:pPr>
              <w:spacing w:line="240" w:lineRule="exact"/>
              <w:jc w:val="left"/>
              <w:rPr>
                <w:sz w:val="15"/>
                <w:szCs w:val="15"/>
              </w:rPr>
            </w:pPr>
          </w:p>
        </w:tc>
        <w:tc>
          <w:tcPr>
            <w:tcW w:w="1173" w:type="dxa"/>
            <w:vAlign w:val="center"/>
          </w:tcPr>
          <w:p w:rsidR="00C470A3" w:rsidRDefault="002737D1">
            <w:pPr>
              <w:spacing w:line="240" w:lineRule="exact"/>
              <w:rPr>
                <w:sz w:val="15"/>
                <w:szCs w:val="15"/>
              </w:rPr>
            </w:pPr>
            <w:r>
              <w:rPr>
                <w:sz w:val="15"/>
                <w:szCs w:val="15"/>
              </w:rPr>
              <w:t>2.</w:t>
            </w:r>
            <w:r>
              <w:rPr>
                <w:sz w:val="15"/>
                <w:szCs w:val="15"/>
              </w:rPr>
              <w:t>社会效益</w:t>
            </w:r>
          </w:p>
        </w:tc>
        <w:tc>
          <w:tcPr>
            <w:tcW w:w="570" w:type="dxa"/>
            <w:vAlign w:val="center"/>
          </w:tcPr>
          <w:p w:rsidR="00C470A3" w:rsidRDefault="002737D1">
            <w:pPr>
              <w:spacing w:line="240" w:lineRule="exact"/>
              <w:jc w:val="center"/>
              <w:rPr>
                <w:sz w:val="18"/>
                <w:szCs w:val="18"/>
              </w:rPr>
            </w:pPr>
            <w:r>
              <w:rPr>
                <w:sz w:val="18"/>
                <w:szCs w:val="18"/>
              </w:rPr>
              <w:t>20</w:t>
            </w:r>
          </w:p>
        </w:tc>
        <w:tc>
          <w:tcPr>
            <w:tcW w:w="552" w:type="dxa"/>
            <w:vAlign w:val="center"/>
          </w:tcPr>
          <w:p w:rsidR="00C470A3" w:rsidRDefault="002737D1">
            <w:pPr>
              <w:spacing w:line="240" w:lineRule="exact"/>
              <w:jc w:val="center"/>
              <w:rPr>
                <w:sz w:val="18"/>
                <w:szCs w:val="18"/>
              </w:rPr>
            </w:pPr>
            <w:r>
              <w:rPr>
                <w:sz w:val="18"/>
                <w:szCs w:val="18"/>
              </w:rPr>
              <w:t>20</w:t>
            </w:r>
          </w:p>
        </w:tc>
        <w:tc>
          <w:tcPr>
            <w:tcW w:w="2268" w:type="dxa"/>
            <w:vAlign w:val="center"/>
          </w:tcPr>
          <w:p w:rsidR="00C470A3" w:rsidRDefault="002737D1">
            <w:pPr>
              <w:spacing w:line="240" w:lineRule="exact"/>
              <w:rPr>
                <w:sz w:val="15"/>
                <w:szCs w:val="15"/>
              </w:rPr>
            </w:pPr>
            <w:r>
              <w:rPr>
                <w:sz w:val="15"/>
                <w:szCs w:val="15"/>
              </w:rPr>
              <w:t>根据项目实际，考察项目所产生的社会效益效益。</w:t>
            </w:r>
          </w:p>
        </w:tc>
        <w:tc>
          <w:tcPr>
            <w:tcW w:w="2126" w:type="dxa"/>
            <w:vAlign w:val="center"/>
          </w:tcPr>
          <w:p w:rsidR="00C470A3" w:rsidRDefault="002737D1">
            <w:pPr>
              <w:spacing w:line="240" w:lineRule="exact"/>
              <w:rPr>
                <w:sz w:val="15"/>
                <w:szCs w:val="15"/>
              </w:rPr>
            </w:pPr>
            <w:r>
              <w:rPr>
                <w:sz w:val="15"/>
                <w:szCs w:val="15"/>
              </w:rPr>
              <w:t>对照绩效目标，按社会效益实现程度计算得分。</w:t>
            </w:r>
          </w:p>
        </w:tc>
        <w:tc>
          <w:tcPr>
            <w:tcW w:w="1369" w:type="dxa"/>
            <w:vAlign w:val="center"/>
          </w:tcPr>
          <w:p w:rsidR="00C470A3" w:rsidRDefault="002737D1">
            <w:pPr>
              <w:spacing w:line="240" w:lineRule="exact"/>
              <w:rPr>
                <w:sz w:val="15"/>
                <w:szCs w:val="15"/>
              </w:rPr>
            </w:pPr>
            <w:r>
              <w:rPr>
                <w:sz w:val="15"/>
                <w:szCs w:val="15"/>
              </w:rPr>
              <w:t>根据绩效目标及相关资料。</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470A3" w:rsidRDefault="00C470A3">
            <w:pPr>
              <w:spacing w:line="240" w:lineRule="exact"/>
              <w:jc w:val="left"/>
              <w:rPr>
                <w:sz w:val="15"/>
                <w:szCs w:val="15"/>
              </w:rPr>
            </w:pPr>
          </w:p>
        </w:tc>
        <w:tc>
          <w:tcPr>
            <w:tcW w:w="640" w:type="dxa"/>
            <w:vMerge/>
          </w:tcPr>
          <w:p w:rsidR="00C470A3" w:rsidRDefault="00C470A3">
            <w:pPr>
              <w:spacing w:line="240" w:lineRule="exact"/>
              <w:jc w:val="left"/>
              <w:rPr>
                <w:sz w:val="15"/>
                <w:szCs w:val="15"/>
              </w:rPr>
            </w:pPr>
          </w:p>
        </w:tc>
        <w:tc>
          <w:tcPr>
            <w:tcW w:w="1173" w:type="dxa"/>
            <w:vAlign w:val="center"/>
          </w:tcPr>
          <w:p w:rsidR="00C470A3" w:rsidRDefault="002737D1">
            <w:pPr>
              <w:spacing w:line="240" w:lineRule="exact"/>
              <w:rPr>
                <w:sz w:val="15"/>
                <w:szCs w:val="15"/>
              </w:rPr>
            </w:pPr>
            <w:r>
              <w:rPr>
                <w:sz w:val="15"/>
                <w:szCs w:val="15"/>
              </w:rPr>
              <w:t>3.</w:t>
            </w:r>
            <w:r>
              <w:rPr>
                <w:sz w:val="15"/>
                <w:szCs w:val="15"/>
              </w:rPr>
              <w:t>生态效益</w:t>
            </w:r>
          </w:p>
        </w:tc>
        <w:tc>
          <w:tcPr>
            <w:tcW w:w="570" w:type="dxa"/>
            <w:vAlign w:val="center"/>
          </w:tcPr>
          <w:p w:rsidR="00C470A3" w:rsidRDefault="002737D1">
            <w:pPr>
              <w:spacing w:line="240" w:lineRule="exact"/>
              <w:jc w:val="center"/>
              <w:rPr>
                <w:sz w:val="18"/>
                <w:szCs w:val="18"/>
              </w:rPr>
            </w:pPr>
            <w:r>
              <w:rPr>
                <w:sz w:val="18"/>
                <w:szCs w:val="18"/>
              </w:rPr>
              <w:t>2</w:t>
            </w:r>
          </w:p>
        </w:tc>
        <w:tc>
          <w:tcPr>
            <w:tcW w:w="552" w:type="dxa"/>
            <w:vAlign w:val="center"/>
          </w:tcPr>
          <w:p w:rsidR="00C470A3" w:rsidRDefault="002737D1">
            <w:pPr>
              <w:spacing w:line="240" w:lineRule="exact"/>
              <w:jc w:val="center"/>
              <w:rPr>
                <w:sz w:val="18"/>
                <w:szCs w:val="18"/>
              </w:rPr>
            </w:pPr>
            <w:r>
              <w:rPr>
                <w:sz w:val="18"/>
                <w:szCs w:val="18"/>
              </w:rPr>
              <w:t>2</w:t>
            </w:r>
          </w:p>
        </w:tc>
        <w:tc>
          <w:tcPr>
            <w:tcW w:w="2268" w:type="dxa"/>
            <w:vAlign w:val="center"/>
          </w:tcPr>
          <w:p w:rsidR="00C470A3" w:rsidRDefault="002737D1">
            <w:pPr>
              <w:spacing w:line="240" w:lineRule="exact"/>
              <w:rPr>
                <w:sz w:val="15"/>
                <w:szCs w:val="15"/>
              </w:rPr>
            </w:pPr>
            <w:r>
              <w:rPr>
                <w:sz w:val="15"/>
                <w:szCs w:val="15"/>
              </w:rPr>
              <w:t>根据项目实际，考察项目所产生的直接或间接的生态效益。</w:t>
            </w:r>
          </w:p>
        </w:tc>
        <w:tc>
          <w:tcPr>
            <w:tcW w:w="2126" w:type="dxa"/>
            <w:vAlign w:val="center"/>
          </w:tcPr>
          <w:p w:rsidR="00C470A3" w:rsidRDefault="002737D1">
            <w:pPr>
              <w:spacing w:line="240" w:lineRule="exact"/>
              <w:rPr>
                <w:sz w:val="15"/>
                <w:szCs w:val="15"/>
              </w:rPr>
            </w:pPr>
            <w:r>
              <w:rPr>
                <w:sz w:val="15"/>
                <w:szCs w:val="15"/>
              </w:rPr>
              <w:t>对照绩效目标，按生态效益实现程度计算得分。</w:t>
            </w:r>
          </w:p>
        </w:tc>
        <w:tc>
          <w:tcPr>
            <w:tcW w:w="1369" w:type="dxa"/>
            <w:vAlign w:val="center"/>
          </w:tcPr>
          <w:p w:rsidR="00C470A3" w:rsidRDefault="002737D1">
            <w:pPr>
              <w:spacing w:line="240" w:lineRule="exact"/>
              <w:rPr>
                <w:sz w:val="15"/>
                <w:szCs w:val="15"/>
              </w:rPr>
            </w:pPr>
            <w:r>
              <w:rPr>
                <w:sz w:val="15"/>
                <w:szCs w:val="15"/>
              </w:rPr>
              <w:t>根据绩效目标及相关资料。</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470A3" w:rsidRDefault="00C470A3">
            <w:pPr>
              <w:spacing w:line="240" w:lineRule="exact"/>
              <w:jc w:val="left"/>
              <w:rPr>
                <w:sz w:val="15"/>
                <w:szCs w:val="15"/>
              </w:rPr>
            </w:pPr>
          </w:p>
        </w:tc>
        <w:tc>
          <w:tcPr>
            <w:tcW w:w="640" w:type="dxa"/>
            <w:vMerge/>
            <w:vAlign w:val="center"/>
          </w:tcPr>
          <w:p w:rsidR="00C470A3" w:rsidRDefault="00C470A3">
            <w:pPr>
              <w:spacing w:line="240" w:lineRule="exact"/>
              <w:rPr>
                <w:sz w:val="15"/>
                <w:szCs w:val="15"/>
              </w:rPr>
            </w:pPr>
          </w:p>
        </w:tc>
        <w:tc>
          <w:tcPr>
            <w:tcW w:w="1173" w:type="dxa"/>
            <w:vAlign w:val="center"/>
          </w:tcPr>
          <w:p w:rsidR="00C470A3" w:rsidRDefault="002737D1">
            <w:pPr>
              <w:spacing w:line="240" w:lineRule="exact"/>
              <w:rPr>
                <w:sz w:val="15"/>
                <w:szCs w:val="15"/>
              </w:rPr>
            </w:pPr>
            <w:r>
              <w:rPr>
                <w:sz w:val="15"/>
                <w:szCs w:val="15"/>
              </w:rPr>
              <w:t>4.</w:t>
            </w:r>
            <w:r>
              <w:rPr>
                <w:sz w:val="15"/>
                <w:szCs w:val="15"/>
              </w:rPr>
              <w:t>服务对象满意度</w:t>
            </w:r>
          </w:p>
        </w:tc>
        <w:tc>
          <w:tcPr>
            <w:tcW w:w="570" w:type="dxa"/>
            <w:vAlign w:val="center"/>
          </w:tcPr>
          <w:p w:rsidR="00C470A3" w:rsidRDefault="002737D1">
            <w:pPr>
              <w:spacing w:line="240" w:lineRule="exact"/>
              <w:jc w:val="center"/>
              <w:rPr>
                <w:sz w:val="18"/>
                <w:szCs w:val="18"/>
              </w:rPr>
            </w:pPr>
            <w:r>
              <w:rPr>
                <w:sz w:val="18"/>
                <w:szCs w:val="18"/>
              </w:rPr>
              <w:t>5</w:t>
            </w:r>
          </w:p>
        </w:tc>
        <w:tc>
          <w:tcPr>
            <w:tcW w:w="552" w:type="dxa"/>
            <w:vAlign w:val="center"/>
          </w:tcPr>
          <w:p w:rsidR="00C470A3" w:rsidRDefault="002737D1">
            <w:pPr>
              <w:spacing w:line="240" w:lineRule="exact"/>
              <w:jc w:val="center"/>
              <w:rPr>
                <w:sz w:val="18"/>
                <w:szCs w:val="18"/>
              </w:rPr>
            </w:pPr>
            <w:r>
              <w:rPr>
                <w:sz w:val="18"/>
                <w:szCs w:val="18"/>
              </w:rPr>
              <w:t>5</w:t>
            </w:r>
          </w:p>
        </w:tc>
        <w:tc>
          <w:tcPr>
            <w:tcW w:w="2268" w:type="dxa"/>
            <w:vAlign w:val="center"/>
          </w:tcPr>
          <w:p w:rsidR="00C470A3" w:rsidRDefault="002737D1">
            <w:pPr>
              <w:tabs>
                <w:tab w:val="left" w:pos="2604"/>
              </w:tabs>
              <w:spacing w:line="240" w:lineRule="exact"/>
              <w:rPr>
                <w:sz w:val="15"/>
                <w:szCs w:val="15"/>
              </w:rPr>
            </w:pPr>
            <w:r>
              <w:rPr>
                <w:sz w:val="15"/>
                <w:szCs w:val="15"/>
              </w:rPr>
              <w:t>服务对象对项目实施的满意程度。</w:t>
            </w:r>
          </w:p>
        </w:tc>
        <w:tc>
          <w:tcPr>
            <w:tcW w:w="2126" w:type="dxa"/>
            <w:vAlign w:val="center"/>
          </w:tcPr>
          <w:p w:rsidR="00C470A3" w:rsidRDefault="002737D1">
            <w:pPr>
              <w:spacing w:line="240" w:lineRule="exact"/>
              <w:rPr>
                <w:sz w:val="15"/>
                <w:szCs w:val="15"/>
              </w:rPr>
            </w:pPr>
            <w:r>
              <w:rPr>
                <w:kern w:val="0"/>
                <w:sz w:val="15"/>
                <w:szCs w:val="15"/>
              </w:rPr>
              <w:t>按收集到的服务对象的满意率计算得分。</w:t>
            </w:r>
          </w:p>
        </w:tc>
        <w:tc>
          <w:tcPr>
            <w:tcW w:w="1369" w:type="dxa"/>
            <w:vAlign w:val="center"/>
          </w:tcPr>
          <w:p w:rsidR="00C470A3" w:rsidRDefault="002737D1">
            <w:pPr>
              <w:spacing w:line="240" w:lineRule="exact"/>
              <w:rPr>
                <w:sz w:val="15"/>
                <w:szCs w:val="15"/>
              </w:rPr>
            </w:pPr>
            <w:r>
              <w:rPr>
                <w:sz w:val="15"/>
                <w:szCs w:val="15"/>
              </w:rPr>
              <w:t>问卷调查、访谈</w:t>
            </w:r>
          </w:p>
        </w:tc>
      </w:tr>
      <w:tr w:rsidR="00C470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C470A3" w:rsidRDefault="002737D1">
            <w:pPr>
              <w:spacing w:line="240" w:lineRule="exact"/>
              <w:jc w:val="center"/>
              <w:rPr>
                <w:b/>
                <w:sz w:val="18"/>
                <w:szCs w:val="18"/>
              </w:rPr>
            </w:pPr>
            <w:r>
              <w:rPr>
                <w:b/>
                <w:sz w:val="18"/>
                <w:szCs w:val="18"/>
              </w:rPr>
              <w:t>合</w:t>
            </w:r>
            <w:r>
              <w:rPr>
                <w:b/>
                <w:sz w:val="18"/>
                <w:szCs w:val="18"/>
              </w:rPr>
              <w:t xml:space="preserve">  </w:t>
            </w:r>
            <w:r>
              <w:rPr>
                <w:b/>
                <w:sz w:val="18"/>
                <w:szCs w:val="18"/>
              </w:rPr>
              <w:t>计</w:t>
            </w:r>
          </w:p>
        </w:tc>
        <w:tc>
          <w:tcPr>
            <w:tcW w:w="570" w:type="dxa"/>
            <w:vAlign w:val="center"/>
          </w:tcPr>
          <w:p w:rsidR="00C470A3" w:rsidRDefault="002737D1">
            <w:pPr>
              <w:spacing w:line="240" w:lineRule="exact"/>
              <w:jc w:val="center"/>
              <w:rPr>
                <w:sz w:val="18"/>
                <w:szCs w:val="18"/>
              </w:rPr>
            </w:pPr>
            <w:r>
              <w:rPr>
                <w:sz w:val="18"/>
                <w:szCs w:val="18"/>
              </w:rPr>
              <w:t>100</w:t>
            </w:r>
          </w:p>
        </w:tc>
        <w:tc>
          <w:tcPr>
            <w:tcW w:w="552" w:type="dxa"/>
            <w:vAlign w:val="center"/>
          </w:tcPr>
          <w:p w:rsidR="00C470A3" w:rsidRDefault="002737D1">
            <w:pPr>
              <w:spacing w:line="240" w:lineRule="exact"/>
              <w:jc w:val="center"/>
              <w:rPr>
                <w:sz w:val="18"/>
                <w:szCs w:val="18"/>
              </w:rPr>
            </w:pPr>
            <w:r>
              <w:rPr>
                <w:sz w:val="18"/>
                <w:szCs w:val="18"/>
              </w:rPr>
              <w:t>99</w:t>
            </w:r>
          </w:p>
        </w:tc>
        <w:tc>
          <w:tcPr>
            <w:tcW w:w="5763" w:type="dxa"/>
            <w:gridSpan w:val="3"/>
            <w:vAlign w:val="center"/>
          </w:tcPr>
          <w:p w:rsidR="00C470A3" w:rsidRDefault="002737D1">
            <w:pPr>
              <w:spacing w:line="240" w:lineRule="exact"/>
              <w:jc w:val="left"/>
              <w:rPr>
                <w:sz w:val="18"/>
                <w:szCs w:val="18"/>
              </w:rPr>
            </w:pPr>
            <w:r>
              <w:rPr>
                <w:sz w:val="18"/>
                <w:szCs w:val="18"/>
              </w:rPr>
              <w:t>评价等次：实际得分（</w:t>
            </w:r>
            <w:r>
              <w:rPr>
                <w:sz w:val="18"/>
                <w:szCs w:val="18"/>
              </w:rPr>
              <w:t>S</w:t>
            </w:r>
            <w:r>
              <w:rPr>
                <w:sz w:val="18"/>
                <w:szCs w:val="18"/>
              </w:rPr>
              <w:t>）</w:t>
            </w:r>
            <w:r>
              <w:rPr>
                <w:sz w:val="18"/>
                <w:szCs w:val="18"/>
              </w:rPr>
              <w:t>≥90,</w:t>
            </w:r>
            <w:r>
              <w:rPr>
                <w:sz w:val="18"/>
                <w:szCs w:val="18"/>
              </w:rPr>
              <w:t>优秀；</w:t>
            </w:r>
            <w:r>
              <w:rPr>
                <w:sz w:val="18"/>
                <w:szCs w:val="18"/>
              </w:rPr>
              <w:t>90</w:t>
            </w:r>
            <w:r>
              <w:rPr>
                <w:sz w:val="18"/>
                <w:szCs w:val="18"/>
              </w:rPr>
              <w:t>＞</w:t>
            </w:r>
            <w:r>
              <w:rPr>
                <w:sz w:val="18"/>
                <w:szCs w:val="18"/>
              </w:rPr>
              <w:t>S≥80,</w:t>
            </w:r>
            <w:r>
              <w:rPr>
                <w:sz w:val="18"/>
                <w:szCs w:val="18"/>
              </w:rPr>
              <w:t>良好；</w:t>
            </w:r>
            <w:r>
              <w:rPr>
                <w:sz w:val="18"/>
                <w:szCs w:val="18"/>
              </w:rPr>
              <w:t>80</w:t>
            </w:r>
            <w:r>
              <w:rPr>
                <w:sz w:val="18"/>
                <w:szCs w:val="18"/>
              </w:rPr>
              <w:t>＞</w:t>
            </w:r>
            <w:r>
              <w:rPr>
                <w:sz w:val="18"/>
                <w:szCs w:val="18"/>
              </w:rPr>
              <w:t>S≥60,</w:t>
            </w:r>
            <w:r>
              <w:rPr>
                <w:sz w:val="18"/>
                <w:szCs w:val="18"/>
              </w:rPr>
              <w:t>合格；</w:t>
            </w:r>
            <w:r>
              <w:rPr>
                <w:sz w:val="18"/>
                <w:szCs w:val="18"/>
              </w:rPr>
              <w:t>S</w:t>
            </w:r>
            <w:r>
              <w:rPr>
                <w:sz w:val="18"/>
                <w:szCs w:val="18"/>
              </w:rPr>
              <w:t>＜</w:t>
            </w:r>
            <w:r>
              <w:rPr>
                <w:sz w:val="18"/>
                <w:szCs w:val="18"/>
              </w:rPr>
              <w:t>60</w:t>
            </w:r>
            <w:r>
              <w:rPr>
                <w:sz w:val="18"/>
                <w:szCs w:val="18"/>
              </w:rPr>
              <w:t>，不合格。</w:t>
            </w:r>
          </w:p>
        </w:tc>
      </w:tr>
    </w:tbl>
    <w:p w:rsidR="00C470A3" w:rsidRDefault="00C470A3">
      <w:pPr>
        <w:jc w:val="center"/>
        <w:rPr>
          <w:rFonts w:eastAsia="黑体"/>
          <w:bCs/>
          <w:sz w:val="36"/>
          <w:szCs w:val="36"/>
        </w:rPr>
      </w:pPr>
    </w:p>
    <w:p w:rsidR="00C470A3" w:rsidRDefault="00C470A3">
      <w:pPr>
        <w:jc w:val="center"/>
        <w:rPr>
          <w:rFonts w:eastAsia="黑体"/>
          <w:bCs/>
          <w:sz w:val="36"/>
          <w:szCs w:val="36"/>
        </w:rPr>
      </w:pPr>
    </w:p>
    <w:p w:rsidR="00C470A3" w:rsidRDefault="00C470A3">
      <w:pPr>
        <w:jc w:val="center"/>
        <w:rPr>
          <w:rFonts w:eastAsia="黑体"/>
          <w:bCs/>
          <w:sz w:val="36"/>
          <w:szCs w:val="36"/>
        </w:rPr>
      </w:pPr>
    </w:p>
    <w:p w:rsidR="00C470A3" w:rsidRDefault="00C470A3">
      <w:pPr>
        <w:jc w:val="center"/>
        <w:rPr>
          <w:rFonts w:eastAsia="黑体"/>
          <w:bCs/>
          <w:sz w:val="36"/>
          <w:szCs w:val="36"/>
        </w:rPr>
      </w:pPr>
    </w:p>
    <w:p w:rsidR="00C470A3" w:rsidRDefault="00C470A3">
      <w:pPr>
        <w:jc w:val="center"/>
        <w:rPr>
          <w:rFonts w:eastAsia="黑体"/>
          <w:bCs/>
          <w:sz w:val="36"/>
          <w:szCs w:val="36"/>
        </w:rPr>
      </w:pPr>
    </w:p>
    <w:p w:rsidR="00C470A3" w:rsidRDefault="00C470A3">
      <w:pPr>
        <w:jc w:val="center"/>
        <w:rPr>
          <w:rFonts w:eastAsia="黑体"/>
          <w:bCs/>
          <w:sz w:val="36"/>
          <w:szCs w:val="36"/>
        </w:rPr>
      </w:pPr>
    </w:p>
    <w:p w:rsidR="00C470A3" w:rsidRDefault="00C470A3">
      <w:pPr>
        <w:jc w:val="center"/>
        <w:rPr>
          <w:rFonts w:eastAsia="黑体"/>
          <w:bCs/>
          <w:sz w:val="36"/>
          <w:szCs w:val="36"/>
        </w:rPr>
      </w:pPr>
    </w:p>
    <w:p w:rsidR="00C470A3" w:rsidRDefault="00C470A3">
      <w:pPr>
        <w:jc w:val="center"/>
        <w:rPr>
          <w:rFonts w:eastAsia="黑体"/>
          <w:bCs/>
          <w:sz w:val="36"/>
          <w:szCs w:val="36"/>
        </w:rPr>
      </w:pPr>
    </w:p>
    <w:p w:rsidR="00C470A3" w:rsidRDefault="00C470A3">
      <w:pPr>
        <w:jc w:val="center"/>
        <w:rPr>
          <w:rFonts w:eastAsia="黑体"/>
          <w:bCs/>
          <w:sz w:val="36"/>
          <w:szCs w:val="36"/>
        </w:rPr>
      </w:pPr>
    </w:p>
    <w:sectPr w:rsidR="00C470A3" w:rsidSect="00C470A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37D1" w:rsidRDefault="002737D1" w:rsidP="00002505">
      <w:r>
        <w:separator/>
      </w:r>
    </w:p>
  </w:endnote>
  <w:endnote w:type="continuationSeparator" w:id="1">
    <w:p w:rsidR="002737D1" w:rsidRDefault="002737D1" w:rsidP="000025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37D1" w:rsidRDefault="002737D1" w:rsidP="00002505">
      <w:r>
        <w:separator/>
      </w:r>
    </w:p>
  </w:footnote>
  <w:footnote w:type="continuationSeparator" w:id="1">
    <w:p w:rsidR="002737D1" w:rsidRDefault="002737D1" w:rsidP="0000250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02505"/>
    <w:rsid w:val="00031BF3"/>
    <w:rsid w:val="00076158"/>
    <w:rsid w:val="00076B47"/>
    <w:rsid w:val="000838D1"/>
    <w:rsid w:val="000A2E4C"/>
    <w:rsid w:val="000D37FE"/>
    <w:rsid w:val="000F16B4"/>
    <w:rsid w:val="001104B7"/>
    <w:rsid w:val="00110577"/>
    <w:rsid w:val="00127A2F"/>
    <w:rsid w:val="00175AAC"/>
    <w:rsid w:val="00197507"/>
    <w:rsid w:val="001C5DCB"/>
    <w:rsid w:val="00246DAD"/>
    <w:rsid w:val="0025715A"/>
    <w:rsid w:val="002737D1"/>
    <w:rsid w:val="00282102"/>
    <w:rsid w:val="002C1657"/>
    <w:rsid w:val="002E3518"/>
    <w:rsid w:val="003033E4"/>
    <w:rsid w:val="00341940"/>
    <w:rsid w:val="00364740"/>
    <w:rsid w:val="003777D5"/>
    <w:rsid w:val="003C2470"/>
    <w:rsid w:val="003D7DDC"/>
    <w:rsid w:val="003E1CE8"/>
    <w:rsid w:val="004404E8"/>
    <w:rsid w:val="004D4722"/>
    <w:rsid w:val="004E1CFF"/>
    <w:rsid w:val="004F5865"/>
    <w:rsid w:val="00585C00"/>
    <w:rsid w:val="0059730F"/>
    <w:rsid w:val="005B6DCE"/>
    <w:rsid w:val="005C4EBC"/>
    <w:rsid w:val="0068776A"/>
    <w:rsid w:val="006B646E"/>
    <w:rsid w:val="006C69CD"/>
    <w:rsid w:val="006E11EF"/>
    <w:rsid w:val="00710AF0"/>
    <w:rsid w:val="00793FA1"/>
    <w:rsid w:val="007A2AEE"/>
    <w:rsid w:val="007B15FD"/>
    <w:rsid w:val="007D6B96"/>
    <w:rsid w:val="008200F2"/>
    <w:rsid w:val="00825412"/>
    <w:rsid w:val="008429E3"/>
    <w:rsid w:val="008B21A6"/>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00CFF"/>
    <w:rsid w:val="00B27C69"/>
    <w:rsid w:val="00B540B6"/>
    <w:rsid w:val="00B7368C"/>
    <w:rsid w:val="00C470A3"/>
    <w:rsid w:val="00CA7DE8"/>
    <w:rsid w:val="00CC0BDC"/>
    <w:rsid w:val="00CF6D07"/>
    <w:rsid w:val="00D20A5D"/>
    <w:rsid w:val="00D263E1"/>
    <w:rsid w:val="00D96A1D"/>
    <w:rsid w:val="00D96B8D"/>
    <w:rsid w:val="00DA414F"/>
    <w:rsid w:val="00DA6318"/>
    <w:rsid w:val="00DC28FF"/>
    <w:rsid w:val="00DF5C8E"/>
    <w:rsid w:val="00E07C05"/>
    <w:rsid w:val="00E30C53"/>
    <w:rsid w:val="00E36750"/>
    <w:rsid w:val="00E560DB"/>
    <w:rsid w:val="00EA0572"/>
    <w:rsid w:val="00EA3D4A"/>
    <w:rsid w:val="00EF279E"/>
    <w:rsid w:val="00FA1C86"/>
    <w:rsid w:val="00FA1DD3"/>
    <w:rsid w:val="00FA221D"/>
    <w:rsid w:val="00FF23ED"/>
    <w:rsid w:val="00FF7E55"/>
    <w:rsid w:val="369C511D"/>
    <w:rsid w:val="4FBB73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0" w:qFormat="1"/>
    <w:lsdException w:name="Title" w:semiHidden="0" w:uiPriority="0" w:unhideWhenUsed="0" w:qFormat="1"/>
    <w:lsdException w:name="Default Paragraph Font" w:semiHidden="0"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0A3"/>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470A3"/>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C470A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C470A3"/>
    <w:rPr>
      <w:kern w:val="2"/>
      <w:sz w:val="18"/>
      <w:szCs w:val="18"/>
    </w:rPr>
  </w:style>
  <w:style w:type="character" w:customStyle="1" w:styleId="Char">
    <w:name w:val="页脚 Char"/>
    <w:basedOn w:val="a0"/>
    <w:link w:val="a3"/>
    <w:uiPriority w:val="99"/>
    <w:semiHidden/>
    <w:qFormat/>
    <w:rsid w:val="00C470A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460</Words>
  <Characters>2622</Characters>
  <Application>Microsoft Office Word</Application>
  <DocSecurity>0</DocSecurity>
  <Lines>21</Lines>
  <Paragraphs>6</Paragraphs>
  <ScaleCrop>false</ScaleCrop>
  <Company>fmczj</Company>
  <LinksUpToDate>false</LinksUpToDate>
  <CharactersWithSpaces>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Microsoft</cp:lastModifiedBy>
  <cp:revision>11</cp:revision>
  <dcterms:created xsi:type="dcterms:W3CDTF">2021-04-08T01:15:00Z</dcterms:created>
  <dcterms:modified xsi:type="dcterms:W3CDTF">2021-04-15T03:39:00Z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