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pacing w:line="360" w:lineRule="auto"/>
        <w:jc w:val="center"/>
        <w:textAlignment w:val="auto"/>
        <w:rPr>
          <w:rFonts w:hint="eastAsia" w:ascii="宋体" w:hAnsi="宋体" w:eastAsia="宋体" w:cs="宋体"/>
          <w:b/>
          <w:bCs/>
          <w:color w:val="000000"/>
          <w:spacing w:val="8"/>
          <w:kern w:val="0"/>
          <w:sz w:val="44"/>
          <w:szCs w:val="44"/>
          <w:lang w:val="en-US" w:eastAsia="zh-CN"/>
        </w:rPr>
      </w:pPr>
      <w:r>
        <w:rPr>
          <w:rFonts w:hint="eastAsia" w:ascii="宋体" w:hAnsi="宋体" w:eastAsia="宋体" w:cs="宋体"/>
          <w:b/>
          <w:bCs/>
          <w:color w:val="000000"/>
          <w:spacing w:val="8"/>
          <w:kern w:val="0"/>
          <w:sz w:val="44"/>
          <w:szCs w:val="44"/>
          <w:lang w:val="en-US" w:eastAsia="zh-CN"/>
        </w:rPr>
        <w:t>昆明市生态环境局富民分局</w:t>
      </w:r>
    </w:p>
    <w:p>
      <w:pPr>
        <w:keepNext w:val="0"/>
        <w:keepLines w:val="0"/>
        <w:pageBreakBefore w:val="0"/>
        <w:widowControl/>
        <w:kinsoku/>
        <w:wordWrap/>
        <w:overflowPunct/>
        <w:topLinePunct w:val="0"/>
        <w:autoSpaceDE/>
        <w:autoSpaceDN/>
        <w:bidi w:val="0"/>
        <w:adjustRightInd/>
        <w:spacing w:line="360" w:lineRule="auto"/>
        <w:jc w:val="center"/>
        <w:textAlignment w:val="auto"/>
        <w:rPr>
          <w:rFonts w:hint="eastAsia" w:ascii="宋体" w:hAnsi="宋体" w:eastAsia="宋体" w:cs="宋体"/>
          <w:b/>
          <w:bCs/>
          <w:color w:val="000000"/>
          <w:spacing w:val="8"/>
          <w:kern w:val="0"/>
          <w:sz w:val="32"/>
          <w:szCs w:val="32"/>
          <w:lang w:val="en-US" w:eastAsia="zh-CN"/>
        </w:rPr>
      </w:pPr>
      <w:r>
        <w:rPr>
          <w:rFonts w:hint="eastAsia" w:ascii="宋体" w:hAnsi="宋体" w:eastAsia="宋体" w:cs="宋体"/>
          <w:b/>
          <w:bCs/>
          <w:color w:val="000000"/>
          <w:spacing w:val="8"/>
          <w:kern w:val="0"/>
          <w:sz w:val="32"/>
          <w:szCs w:val="32"/>
          <w:lang w:val="en-US" w:eastAsia="zh-CN"/>
        </w:rPr>
        <w:t>不予行政处罚决定书</w:t>
      </w:r>
    </w:p>
    <w:p>
      <w:pPr>
        <w:keepNext w:val="0"/>
        <w:keepLines w:val="0"/>
        <w:pageBreakBefore w:val="0"/>
        <w:widowControl/>
        <w:kinsoku/>
        <w:wordWrap/>
        <w:overflowPunct/>
        <w:topLinePunct w:val="0"/>
        <w:autoSpaceDE/>
        <w:autoSpaceDN/>
        <w:bidi w:val="0"/>
        <w:adjustRightInd/>
        <w:spacing w:line="360" w:lineRule="auto"/>
        <w:jc w:val="center"/>
        <w:textAlignment w:val="auto"/>
        <w:rPr>
          <w:rFonts w:hint="eastAsia" w:ascii="宋体" w:hAnsi="宋体" w:eastAsia="宋体" w:cs="宋体"/>
          <w:b/>
          <w:bCs/>
          <w:color w:val="000000"/>
          <w:spacing w:val="8"/>
          <w:kern w:val="0"/>
          <w:sz w:val="24"/>
          <w:szCs w:val="24"/>
          <w:lang w:val="en-US" w:eastAsia="zh-CN"/>
        </w:rPr>
      </w:pPr>
      <w:r>
        <w:rPr>
          <w:rFonts w:hint="eastAsia" w:ascii="宋体" w:hAnsi="宋体" w:eastAsia="宋体" w:cs="宋体"/>
          <w:b/>
          <w:bCs/>
          <w:color w:val="000000"/>
          <w:spacing w:val="8"/>
          <w:kern w:val="0"/>
          <w:sz w:val="24"/>
          <w:szCs w:val="24"/>
          <w:lang w:val="en-US" w:eastAsia="zh-CN"/>
        </w:rPr>
        <w:t>富生环联合不予罚〔2021〕10号</w:t>
      </w:r>
    </w:p>
    <w:p>
      <w:pPr>
        <w:keepNext w:val="0"/>
        <w:keepLines w:val="0"/>
        <w:pageBreakBefore w:val="0"/>
        <w:widowControl/>
        <w:kinsoku/>
        <w:wordWrap/>
        <w:overflowPunct/>
        <w:topLinePunct w:val="0"/>
        <w:autoSpaceDE/>
        <w:autoSpaceDN/>
        <w:bidi w:val="0"/>
        <w:adjustRightInd/>
        <w:spacing w:line="360" w:lineRule="auto"/>
        <w:jc w:val="both"/>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jc w:val="both"/>
        <w:textAlignment w:val="auto"/>
        <w:outlineLvl w:val="9"/>
        <w:rPr>
          <w:rFonts w:hint="eastAsia" w:ascii="仿宋_GB2312" w:eastAsia="仿宋_GB2312"/>
          <w:color w:val="auto"/>
          <w:sz w:val="32"/>
          <w:szCs w:val="32"/>
          <w:lang w:eastAsia="zh-CN"/>
        </w:rPr>
      </w:pPr>
      <w:r>
        <w:rPr>
          <w:rFonts w:hint="eastAsia" w:ascii="仿宋_GB2312" w:hAnsi="仿宋_GB2312" w:eastAsia="仿宋_GB2312" w:cs="仿宋_GB2312"/>
          <w:color w:val="auto"/>
          <w:sz w:val="32"/>
          <w:szCs w:val="32"/>
        </w:rPr>
        <w:t>单位：</w:t>
      </w:r>
      <w:r>
        <w:rPr>
          <w:rFonts w:hint="eastAsia" w:ascii="仿宋_GB2312" w:eastAsia="仿宋_GB2312"/>
          <w:color w:val="auto"/>
          <w:sz w:val="32"/>
          <w:szCs w:val="32"/>
        </w:rPr>
        <w:t>昆明铂锐金属材料有限公司</w:t>
      </w:r>
    </w:p>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jc w:val="both"/>
        <w:textAlignment w:val="auto"/>
        <w:outlineLvl w:val="9"/>
        <w:rPr>
          <w:rFonts w:hint="eastAsia" w:ascii="仿宋_GB2312" w:eastAsia="仿宋_GB2312"/>
          <w:color w:val="auto"/>
          <w:sz w:val="32"/>
          <w:szCs w:val="32"/>
        </w:rPr>
      </w:pPr>
      <w:r>
        <w:rPr>
          <w:rFonts w:hint="eastAsia" w:ascii="仿宋_GB2312" w:hAnsi="仿宋_GB2312" w:eastAsia="仿宋_GB2312" w:cs="仿宋_GB2312"/>
          <w:color w:val="auto"/>
          <w:sz w:val="32"/>
          <w:szCs w:val="32"/>
        </w:rPr>
        <w:t>统一社会代码：</w:t>
      </w:r>
      <w:r>
        <w:rPr>
          <w:rFonts w:hint="eastAsia" w:ascii="仿宋_GB2312" w:eastAsia="仿宋_GB2312"/>
          <w:color w:val="auto"/>
          <w:sz w:val="32"/>
          <w:szCs w:val="32"/>
        </w:rPr>
        <w:t xml:space="preserve">91530124662627961A </w:t>
      </w:r>
    </w:p>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法定代表人</w:t>
      </w:r>
      <w:r>
        <w:rPr>
          <w:rFonts w:hint="eastAsia" w:ascii="仿宋_GB2312" w:hAnsi="仿宋_GB2312" w:eastAsia="仿宋_GB2312" w:cs="仿宋_GB2312"/>
          <w:color w:val="auto"/>
          <w:sz w:val="32"/>
          <w:szCs w:val="32"/>
        </w:rPr>
        <w:t>：</w:t>
      </w:r>
      <w:r>
        <w:rPr>
          <w:rFonts w:hint="eastAsia" w:ascii="仿宋_GB2312" w:hAnsi="宋体" w:eastAsia="仿宋_GB2312"/>
          <w:color w:val="auto"/>
          <w:sz w:val="32"/>
          <w:szCs w:val="32"/>
          <w:lang w:eastAsia="zh-CN"/>
        </w:rPr>
        <w:t>李琰</w:t>
      </w:r>
    </w:p>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jc w:val="both"/>
        <w:textAlignment w:val="auto"/>
        <w:outlineLvl w:val="9"/>
        <w:rPr>
          <w:rFonts w:hint="eastAsia" w:ascii="仿宋_GB2312" w:eastAsia="仿宋_GB2312"/>
          <w:color w:val="auto"/>
          <w:sz w:val="32"/>
          <w:szCs w:val="32"/>
          <w:lang w:eastAsia="zh-CN"/>
        </w:rPr>
      </w:pPr>
      <w:r>
        <w:rPr>
          <w:rFonts w:hint="eastAsia" w:ascii="仿宋_GB2312" w:hAnsi="仿宋_GB2312" w:eastAsia="仿宋_GB2312" w:cs="仿宋_GB2312"/>
          <w:color w:val="auto"/>
          <w:sz w:val="32"/>
          <w:szCs w:val="32"/>
          <w:lang w:eastAsia="zh-CN"/>
        </w:rPr>
        <w:t>地址</w:t>
      </w:r>
      <w:r>
        <w:rPr>
          <w:rFonts w:hint="eastAsia" w:ascii="仿宋_GB2312" w:hAnsi="仿宋_GB2312" w:eastAsia="仿宋_GB2312" w:cs="仿宋_GB2312"/>
          <w:color w:val="auto"/>
          <w:sz w:val="32"/>
          <w:szCs w:val="32"/>
        </w:rPr>
        <w:t>：</w:t>
      </w:r>
      <w:r>
        <w:rPr>
          <w:rFonts w:hint="eastAsia" w:ascii="仿宋_GB2312" w:eastAsia="仿宋_GB2312"/>
          <w:color w:val="auto"/>
          <w:sz w:val="32"/>
          <w:szCs w:val="32"/>
          <w:lang w:eastAsia="zh-CN"/>
        </w:rPr>
        <w:t>云南省</w:t>
      </w:r>
      <w:r>
        <w:rPr>
          <w:rFonts w:hint="eastAsia" w:ascii="仿宋_GB2312" w:eastAsia="仿宋_GB2312"/>
          <w:color w:val="auto"/>
          <w:sz w:val="32"/>
          <w:szCs w:val="32"/>
        </w:rPr>
        <w:t>昆明市富民县永定街道办事处南营村</w:t>
      </w:r>
    </w:p>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firstLine="640" w:firstLineChars="200"/>
        <w:jc w:val="both"/>
        <w:textAlignment w:val="auto"/>
        <w:outlineLvl w:val="9"/>
        <w:rPr>
          <w:rFonts w:hint="eastAsia" w:ascii="仿宋_GB2312" w:hAnsi="仿宋_GB2312" w:eastAsia="仿宋_GB2312" w:cs="仿宋_GB2312"/>
          <w:color w:val="auto"/>
          <w:sz w:val="32"/>
          <w:szCs w:val="32"/>
          <w:lang w:eastAsia="zh-CN"/>
        </w:rPr>
      </w:pPr>
      <w:r>
        <w:rPr>
          <w:rFonts w:hint="eastAsia" w:ascii="仿宋_GB2312" w:eastAsia="仿宋_GB2312"/>
          <w:color w:val="auto"/>
          <w:sz w:val="32"/>
          <w:szCs w:val="32"/>
        </w:rPr>
        <w:t>昆明铂锐金属材料有限公司</w:t>
      </w:r>
      <w:r>
        <w:rPr>
          <w:rFonts w:hint="eastAsia" w:ascii="仿宋_GB2312" w:hAnsi="仿宋_GB2312" w:eastAsia="仿宋_GB2312" w:cs="仿宋_GB2312"/>
          <w:color w:val="auto"/>
          <w:kern w:val="0"/>
          <w:sz w:val="32"/>
          <w:szCs w:val="32"/>
        </w:rPr>
        <w:t>违反</w:t>
      </w:r>
      <w:r>
        <w:rPr>
          <w:rFonts w:hint="eastAsia" w:ascii="仿宋_GB2312" w:hAnsi="仿宋_GB2312" w:eastAsia="仿宋_GB2312" w:cs="仿宋_GB2312"/>
          <w:color w:val="auto"/>
          <w:kern w:val="0"/>
          <w:sz w:val="32"/>
          <w:szCs w:val="32"/>
          <w:lang w:eastAsia="zh-CN"/>
        </w:rPr>
        <w:t>固体废物管理制度、</w:t>
      </w:r>
      <w:r>
        <w:rPr>
          <w:rFonts w:hint="eastAsia" w:ascii="仿宋_GB2312" w:hAnsi="Times New Roman" w:eastAsia="仿宋_GB2312" w:cs="Times New Roman"/>
          <w:color w:val="auto"/>
          <w:sz w:val="32"/>
          <w:szCs w:val="32"/>
          <w:lang w:eastAsia="zh-CN"/>
        </w:rPr>
        <w:t>突发环境事件应急管理制度</w:t>
      </w:r>
      <w:r>
        <w:rPr>
          <w:rFonts w:hint="eastAsia" w:ascii="仿宋_GB2312" w:hAnsi="仿宋_GB2312" w:eastAsia="仿宋_GB2312" w:cs="仿宋_GB2312"/>
          <w:color w:val="auto"/>
          <w:kern w:val="0"/>
          <w:sz w:val="32"/>
          <w:szCs w:val="32"/>
          <w:lang w:eastAsia="zh-CN"/>
        </w:rPr>
        <w:t>一案</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经</w:t>
      </w:r>
      <w:r>
        <w:rPr>
          <w:rFonts w:hint="eastAsia" w:ascii="仿宋_GB2312" w:hAnsi="仿宋_GB2312" w:eastAsia="仿宋_GB2312" w:cs="仿宋_GB2312"/>
          <w:color w:val="auto"/>
          <w:sz w:val="32"/>
          <w:szCs w:val="32"/>
        </w:rPr>
        <w:t>富民县生态环境保护综合执法大队</w:t>
      </w:r>
      <w:r>
        <w:rPr>
          <w:rFonts w:hint="eastAsia" w:ascii="仿宋_GB2312" w:hAnsi="仿宋_GB2312" w:eastAsia="仿宋_GB2312" w:cs="仿宋_GB2312"/>
          <w:color w:val="auto"/>
          <w:sz w:val="32"/>
          <w:szCs w:val="32"/>
          <w:lang w:eastAsia="zh-CN"/>
        </w:rPr>
        <w:t>调查，现已审查终结。</w:t>
      </w:r>
    </w:p>
    <w:p>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360" w:lineRule="auto"/>
        <w:ind w:left="0" w:leftChars="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违法事实和证据</w:t>
      </w:r>
    </w:p>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firstLine="640" w:firstLineChars="200"/>
        <w:jc w:val="both"/>
        <w:textAlignment w:val="auto"/>
        <w:outlineLvl w:val="9"/>
        <w:rPr>
          <w:rFonts w:hint="eastAsia" w:ascii="仿宋_GB2312" w:hAnsi="仿宋_GB2312" w:eastAsia="仿宋_GB2312" w:cs="仿宋"/>
          <w:color w:val="auto"/>
          <w:sz w:val="32"/>
          <w:szCs w:val="32"/>
        </w:rPr>
      </w:pPr>
      <w:r>
        <w:rPr>
          <w:rFonts w:hint="eastAsia" w:ascii="仿宋_GB2312" w:hAnsi="仿宋_GB2312" w:eastAsia="仿宋_GB2312" w:cs="仿宋"/>
          <w:color w:val="auto"/>
          <w:sz w:val="32"/>
          <w:szCs w:val="32"/>
          <w:lang w:eastAsia="zh-CN"/>
        </w:rPr>
        <w:t>云南省生态环境厅组织的大理州联合</w:t>
      </w:r>
      <w:r>
        <w:rPr>
          <w:rFonts w:hint="eastAsia" w:ascii="仿宋_GB2312" w:hAnsi="仿宋_GB2312" w:eastAsia="仿宋_GB2312" w:cs="仿宋"/>
          <w:color w:val="auto"/>
          <w:sz w:val="32"/>
          <w:szCs w:val="32"/>
        </w:rPr>
        <w:t>执法人员于202</w:t>
      </w:r>
      <w:r>
        <w:rPr>
          <w:rFonts w:hint="eastAsia" w:ascii="仿宋_GB2312" w:hAnsi="仿宋_GB2312" w:eastAsia="仿宋_GB2312" w:cs="仿宋"/>
          <w:color w:val="auto"/>
          <w:sz w:val="32"/>
          <w:szCs w:val="32"/>
          <w:lang w:val="en-US" w:eastAsia="zh-CN"/>
        </w:rPr>
        <w:t>1</w:t>
      </w:r>
      <w:r>
        <w:rPr>
          <w:rFonts w:hint="eastAsia" w:ascii="仿宋_GB2312" w:hAnsi="仿宋_GB2312" w:eastAsia="仿宋_GB2312" w:cs="仿宋"/>
          <w:color w:val="auto"/>
          <w:sz w:val="32"/>
          <w:szCs w:val="32"/>
        </w:rPr>
        <w:t>年</w:t>
      </w:r>
      <w:r>
        <w:rPr>
          <w:rFonts w:hint="eastAsia" w:ascii="仿宋_GB2312" w:hAnsi="仿宋_GB2312" w:eastAsia="仿宋_GB2312" w:cs="仿宋"/>
          <w:color w:val="auto"/>
          <w:sz w:val="32"/>
          <w:szCs w:val="32"/>
          <w:lang w:val="en-US" w:eastAsia="zh-CN"/>
        </w:rPr>
        <w:t>7</w:t>
      </w:r>
      <w:r>
        <w:rPr>
          <w:rFonts w:hint="eastAsia" w:ascii="仿宋_GB2312" w:hAnsi="仿宋_GB2312" w:eastAsia="仿宋_GB2312" w:cs="仿宋"/>
          <w:color w:val="auto"/>
          <w:sz w:val="32"/>
          <w:szCs w:val="32"/>
        </w:rPr>
        <w:t>月</w:t>
      </w:r>
      <w:r>
        <w:rPr>
          <w:rFonts w:hint="eastAsia" w:ascii="仿宋_GB2312" w:hAnsi="仿宋_GB2312" w:eastAsia="仿宋_GB2312" w:cs="仿宋"/>
          <w:color w:val="auto"/>
          <w:sz w:val="32"/>
          <w:szCs w:val="32"/>
          <w:lang w:val="en-US" w:eastAsia="zh-CN"/>
        </w:rPr>
        <w:t>3</w:t>
      </w:r>
      <w:r>
        <w:rPr>
          <w:rFonts w:hint="eastAsia" w:ascii="仿宋_GB2312" w:hAnsi="仿宋_GB2312" w:eastAsia="仿宋_GB2312" w:cs="仿宋"/>
          <w:color w:val="auto"/>
          <w:sz w:val="32"/>
          <w:szCs w:val="32"/>
        </w:rPr>
        <w:t>日对你</w:t>
      </w:r>
      <w:r>
        <w:rPr>
          <w:rFonts w:hint="eastAsia" w:ascii="仿宋_GB2312" w:hAnsi="仿宋_GB2312" w:eastAsia="仿宋_GB2312" w:cs="仿宋"/>
          <w:color w:val="auto"/>
          <w:sz w:val="32"/>
          <w:szCs w:val="32"/>
          <w:lang w:eastAsia="zh-CN"/>
        </w:rPr>
        <w:t>公司进行</w:t>
      </w:r>
      <w:r>
        <w:rPr>
          <w:rFonts w:hint="eastAsia" w:ascii="仿宋_GB2312" w:hAnsi="仿宋_GB2312" w:eastAsia="仿宋_GB2312" w:cs="仿宋"/>
          <w:color w:val="auto"/>
          <w:sz w:val="32"/>
          <w:szCs w:val="32"/>
        </w:rPr>
        <w:t>现场检查，发现</w:t>
      </w:r>
      <w:r>
        <w:rPr>
          <w:rFonts w:hint="eastAsia" w:ascii="仿宋_GB2312" w:hAnsi="仿宋_GB2312" w:eastAsia="仿宋_GB2312" w:cs="仿宋"/>
          <w:color w:val="auto"/>
          <w:sz w:val="32"/>
          <w:szCs w:val="32"/>
          <w:lang w:eastAsia="zh-CN"/>
        </w:rPr>
        <w:t>你公司</w:t>
      </w:r>
      <w:r>
        <w:rPr>
          <w:rFonts w:hint="eastAsia" w:ascii="仿宋_GB2312" w:hAnsi="仿宋_GB2312" w:eastAsia="仿宋_GB2312" w:cs="仿宋"/>
          <w:color w:val="auto"/>
          <w:sz w:val="32"/>
          <w:szCs w:val="32"/>
        </w:rPr>
        <w:t xml:space="preserve">实施了以下环境违法行为： </w:t>
      </w:r>
    </w:p>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1.公司危险废物暂存间废液与非危险废物混合贮存。</w:t>
      </w:r>
    </w:p>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firstLine="640" w:firstLineChars="200"/>
        <w:jc w:val="both"/>
        <w:textAlignment w:val="auto"/>
        <w:outlineLvl w:val="9"/>
        <w:rPr>
          <w:rFonts w:hint="eastAsia" w:ascii="仿宋_GB2312" w:hAnsi="仿宋_GB2312" w:eastAsia="仿宋_GB2312" w:cs="仿宋"/>
          <w:color w:val="auto"/>
          <w:sz w:val="32"/>
          <w:szCs w:val="32"/>
        </w:rPr>
      </w:pPr>
      <w:r>
        <w:rPr>
          <w:rFonts w:hint="eastAsia" w:ascii="仿宋_GB2312" w:hAnsi="仿宋_GB2312" w:eastAsia="仿宋_GB2312" w:cs="仿宋"/>
          <w:color w:val="auto"/>
          <w:sz w:val="32"/>
          <w:szCs w:val="32"/>
          <w:lang w:val="en-US" w:eastAsia="zh-CN"/>
        </w:rPr>
        <w:t>2.公司未按规定</w:t>
      </w:r>
      <w:r>
        <w:rPr>
          <w:rFonts w:hint="eastAsia" w:ascii="仿宋_GB2312" w:hAnsi="仿宋_GB2312" w:eastAsia="仿宋_GB2312" w:cs="仿宋"/>
          <w:color w:val="auto"/>
          <w:sz w:val="32"/>
          <w:szCs w:val="32"/>
        </w:rPr>
        <w:t>编制环境突发事件应急预案</w:t>
      </w:r>
      <w:r>
        <w:rPr>
          <w:rFonts w:hint="eastAsia" w:ascii="仿宋_GB2312" w:hAnsi="仿宋_GB2312" w:eastAsia="仿宋_GB2312" w:cs="仿宋"/>
          <w:color w:val="auto"/>
          <w:sz w:val="32"/>
          <w:szCs w:val="32"/>
          <w:lang w:eastAsia="zh-CN"/>
        </w:rPr>
        <w:t>和备案</w:t>
      </w:r>
      <w:r>
        <w:rPr>
          <w:rFonts w:hint="eastAsia" w:ascii="仿宋_GB2312" w:hAnsi="仿宋_GB2312" w:eastAsia="仿宋_GB2312" w:cs="仿宋"/>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640"/>
        <w:jc w:val="both"/>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以上事实，有</w:t>
      </w:r>
      <w:r>
        <w:rPr>
          <w:rFonts w:hint="eastAsia" w:ascii="仿宋_GB2312" w:eastAsia="仿宋_GB2312"/>
          <w:color w:val="auto"/>
          <w:sz w:val="32"/>
          <w:szCs w:val="32"/>
          <w:lang w:eastAsia="zh-CN"/>
        </w:rPr>
        <w:t>《</w:t>
      </w:r>
      <w:r>
        <w:rPr>
          <w:rFonts w:hint="eastAsia" w:ascii="仿宋_GB2312" w:eastAsia="仿宋_GB2312"/>
          <w:color w:val="auto"/>
          <w:sz w:val="32"/>
          <w:szCs w:val="32"/>
        </w:rPr>
        <w:t>现场检查(勘察)笔录</w:t>
      </w:r>
      <w:r>
        <w:rPr>
          <w:rFonts w:hint="eastAsia" w:ascii="仿宋_GB2312" w:eastAsia="仿宋_GB2312"/>
          <w:color w:val="auto"/>
          <w:sz w:val="32"/>
          <w:szCs w:val="32"/>
          <w:lang w:eastAsia="zh-CN"/>
        </w:rPr>
        <w:t>》</w:t>
      </w:r>
      <w:r>
        <w:rPr>
          <w:rFonts w:hint="eastAsia" w:ascii="仿宋_GB2312" w:eastAsia="仿宋_GB2312"/>
          <w:color w:val="auto"/>
          <w:sz w:val="32"/>
          <w:szCs w:val="32"/>
        </w:rPr>
        <w:t>、《调查询问笔录》、现场检查照片</w:t>
      </w:r>
      <w:r>
        <w:rPr>
          <w:rFonts w:hint="eastAsia" w:ascii="仿宋_GB2312" w:hAnsi="Times New Roman" w:eastAsia="仿宋_GB2312" w:cs="Times New Roman"/>
          <w:color w:val="auto"/>
          <w:sz w:val="32"/>
          <w:szCs w:val="32"/>
        </w:rPr>
        <w:t>等</w:t>
      </w:r>
      <w:r>
        <w:rPr>
          <w:rFonts w:hint="eastAsia" w:ascii="仿宋_GB2312" w:eastAsia="仿宋_GB2312"/>
          <w:color w:val="auto"/>
          <w:sz w:val="32"/>
          <w:szCs w:val="32"/>
        </w:rPr>
        <w:t>证据为凭。</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64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你</w:t>
      </w:r>
      <w:r>
        <w:rPr>
          <w:rFonts w:hint="eastAsia" w:ascii="仿宋_GB2312" w:hAnsi="仿宋_GB2312" w:eastAsia="仿宋_GB2312" w:cs="仿宋_GB2312"/>
          <w:color w:val="auto"/>
          <w:sz w:val="32"/>
          <w:szCs w:val="32"/>
          <w:lang w:eastAsia="zh-CN"/>
        </w:rPr>
        <w:t>公司</w:t>
      </w:r>
      <w:r>
        <w:rPr>
          <w:rFonts w:hint="eastAsia" w:ascii="仿宋_GB2312" w:hAnsi="仿宋_GB2312" w:eastAsia="仿宋_GB2312" w:cs="仿宋_GB2312"/>
          <w:color w:val="auto"/>
          <w:sz w:val="32"/>
          <w:szCs w:val="32"/>
        </w:rPr>
        <w:t>上述行为已违反了：</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640"/>
        <w:jc w:val="both"/>
        <w:textAlignment w:val="auto"/>
        <w:outlineLvl w:val="9"/>
        <w:rPr>
          <w:rFonts w:hint="eastAsia" w:ascii="仿宋_GB2312" w:eastAsia="仿宋_GB2312" w:cs="仿宋_GB2312"/>
          <w:color w:val="auto"/>
          <w:sz w:val="32"/>
          <w:szCs w:val="32"/>
        </w:rPr>
      </w:pP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中华人民共和国固体废物污染环境防治法</w:t>
      </w:r>
      <w:r>
        <w:rPr>
          <w:rFonts w:hint="eastAsia" w:ascii="仿宋_GB2312" w:hAnsi="仿宋_GB2312" w:eastAsia="仿宋_GB2312" w:cs="仿宋_GB2312"/>
          <w:b w:val="0"/>
          <w:bCs w:val="0"/>
          <w:color w:val="auto"/>
          <w:sz w:val="32"/>
          <w:szCs w:val="32"/>
          <w:lang w:eastAsia="zh-CN"/>
        </w:rPr>
        <w:t>》</w:t>
      </w:r>
      <w:r>
        <w:rPr>
          <w:rFonts w:hint="eastAsia" w:ascii="仿宋_GB2312" w:eastAsia="仿宋_GB2312" w:cs="仿宋_GB2312"/>
          <w:color w:val="auto"/>
          <w:sz w:val="32"/>
          <w:szCs w:val="32"/>
        </w:rPr>
        <w:t>第八十一条</w:t>
      </w:r>
      <w:r>
        <w:rPr>
          <w:rFonts w:hint="eastAsia" w:ascii="仿宋_GB2312" w:eastAsia="仿宋_GB2312" w:cs="仿宋_GB2312"/>
          <w:color w:val="auto"/>
          <w:sz w:val="32"/>
          <w:szCs w:val="32"/>
          <w:lang w:eastAsia="zh-CN"/>
        </w:rPr>
        <w:t>第二款：</w:t>
      </w:r>
      <w:r>
        <w:rPr>
          <w:rFonts w:hint="eastAsia" w:ascii="仿宋_GB2312" w:eastAsia="仿宋_GB2312" w:cs="仿宋_GB2312"/>
          <w:color w:val="auto"/>
          <w:sz w:val="32"/>
          <w:szCs w:val="32"/>
        </w:rPr>
        <w:t>贮存危险废物应当采取符合国家环境保护标准的防护措施。禁止将危险废物混入非危险废物中贮存。</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640"/>
        <w:jc w:val="both"/>
        <w:textAlignment w:val="auto"/>
        <w:outlineLvl w:val="9"/>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eastAsia="zh-CN"/>
        </w:rPr>
        <w:t>《突发环境事件应急管理办法》第六条第四项：</w:t>
      </w:r>
      <w:r>
        <w:rPr>
          <w:rFonts w:hint="eastAsia" w:ascii="仿宋_GB2312" w:hAnsi="仿宋_GB2312" w:eastAsia="仿宋_GB2312" w:cs="仿宋_GB2312"/>
          <w:i w:val="0"/>
          <w:iCs w:val="0"/>
          <w:caps w:val="0"/>
          <w:color w:val="auto"/>
          <w:spacing w:val="0"/>
          <w:sz w:val="32"/>
          <w:szCs w:val="32"/>
          <w:shd w:val="clear" w:fill="FFFFFF"/>
        </w:rPr>
        <w:t>企业事业单位应当按照相关法律法规和标准规范的要求，履行下列义务:(四)制定突发环境事件应急预案并备案、演练</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Times New Roman" w:eastAsia="仿宋_GB2312" w:cs="Times New Roman"/>
          <w:color w:val="auto"/>
          <w:sz w:val="32"/>
          <w:szCs w:val="32"/>
          <w:lang w:eastAsia="zh-CN"/>
        </w:rPr>
        <w:t>”之规定。</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640"/>
        <w:jc w:val="both"/>
        <w:textAlignment w:val="auto"/>
        <w:outlineLvl w:val="9"/>
        <w:rPr>
          <w:rFonts w:hint="eastAsia" w:ascii="仿宋_GB2312" w:eastAsia="仿宋_GB2312" w:cs="仿宋_GB2312"/>
          <w:color w:val="auto"/>
          <w:sz w:val="32"/>
          <w:szCs w:val="32"/>
          <w:lang w:eastAsia="zh-CN"/>
        </w:rPr>
      </w:pPr>
      <w:r>
        <w:rPr>
          <w:rFonts w:hint="eastAsia" w:ascii="仿宋_GB2312" w:hAnsi="仿宋_GB2312" w:eastAsia="仿宋_GB2312" w:cs="仿宋_GB2312"/>
          <w:b w:val="0"/>
          <w:bCs w:val="0"/>
          <w:color w:val="auto"/>
          <w:sz w:val="32"/>
          <w:szCs w:val="32"/>
          <w:lang w:eastAsia="zh-CN"/>
        </w:rPr>
        <w:t>应当按照</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中华人民共和国固体废物污染环境防治法</w:t>
      </w:r>
      <w:r>
        <w:rPr>
          <w:rFonts w:hint="eastAsia" w:ascii="仿宋_GB2312" w:hAnsi="仿宋_GB2312" w:eastAsia="仿宋_GB2312" w:cs="仿宋_GB2312"/>
          <w:b w:val="0"/>
          <w:bCs w:val="0"/>
          <w:color w:val="auto"/>
          <w:sz w:val="32"/>
          <w:szCs w:val="32"/>
          <w:lang w:eastAsia="zh-CN"/>
        </w:rPr>
        <w:t>》</w:t>
      </w:r>
      <w:r>
        <w:rPr>
          <w:rFonts w:hint="eastAsia" w:ascii="仿宋_GB2312" w:eastAsia="仿宋_GB2312" w:cs="仿宋_GB2312"/>
          <w:color w:val="auto"/>
          <w:sz w:val="32"/>
          <w:szCs w:val="32"/>
        </w:rPr>
        <w:t>第一百一十二条</w:t>
      </w:r>
      <w:r>
        <w:rPr>
          <w:rFonts w:hint="eastAsia" w:ascii="仿宋_GB2312" w:eastAsia="仿宋_GB2312" w:cs="仿宋_GB2312"/>
          <w:color w:val="auto"/>
          <w:sz w:val="32"/>
          <w:szCs w:val="32"/>
          <w:lang w:eastAsia="zh-CN"/>
        </w:rPr>
        <w:t>第六项：</w:t>
      </w:r>
      <w:r>
        <w:rPr>
          <w:rFonts w:hint="eastAsia" w:ascii="仿宋_GB2312" w:eastAsia="仿宋_GB2312" w:cs="仿宋_GB2312"/>
          <w:color w:val="auto"/>
          <w:sz w:val="32"/>
          <w:szCs w:val="32"/>
        </w:rPr>
        <w:t>违反本法规定，有下列行为之一，由生态环境主管部门责令改正，处以罚款，没收违法所得；情节严重的，报经有批准权的人民政府批准，可以责令停业或者关闭：（六）未按照国家环境保护标准贮存、利用、处置危险废物或者将危险废物混入非危险废物中贮存的</w:t>
      </w:r>
      <w:r>
        <w:rPr>
          <w:rFonts w:hint="eastAsia" w:asci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640"/>
        <w:jc w:val="both"/>
        <w:textAlignment w:val="auto"/>
        <w:outlineLvl w:val="9"/>
        <w:rPr>
          <w:rFonts w:hint="eastAsia" w:ascii="仿宋_GB2312" w:eastAsia="仿宋_GB2312" w:cs="仿宋_GB2312"/>
          <w:color w:val="auto"/>
          <w:sz w:val="32"/>
          <w:szCs w:val="32"/>
        </w:rPr>
      </w:pPr>
      <w:r>
        <w:rPr>
          <w:rFonts w:hint="eastAsia" w:ascii="仿宋_GB2312" w:eastAsia="仿宋_GB2312" w:cs="仿宋_GB2312"/>
          <w:color w:val="auto"/>
          <w:sz w:val="32"/>
          <w:szCs w:val="32"/>
        </w:rPr>
        <w:t>有前款第一项、第二项、第五项、第六项、第七项、第八项、第九项、第十二项、第十三项行为之一，处十万元以上一百万元以下的罚款；有前款第三项、第四项、第十项、第十一项行为之一，处所需处置费用三倍以上五倍以下的罚款，所需处置费用不足二十万元的，按二十万元计算。</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640"/>
        <w:jc w:val="both"/>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《突发环境事件应急管理办法》第三十八条</w:t>
      </w:r>
      <w:r>
        <w:rPr>
          <w:rFonts w:hint="eastAsia" w:ascii="仿宋_GB2312" w:hAnsi="仿宋_GB2312" w:eastAsia="仿宋_GB2312" w:cs="仿宋_GB2312"/>
          <w:i w:val="0"/>
          <w:iCs w:val="0"/>
          <w:caps w:val="0"/>
          <w:color w:val="auto"/>
          <w:spacing w:val="0"/>
          <w:sz w:val="32"/>
          <w:szCs w:val="32"/>
          <w:shd w:val="clear" w:fill="FFFFFF"/>
          <w:lang w:eastAsia="zh-CN"/>
        </w:rPr>
        <w:t>第三项：</w:t>
      </w:r>
      <w:r>
        <w:rPr>
          <w:rFonts w:hint="eastAsia" w:ascii="仿宋_GB2312" w:hAnsi="仿宋_GB2312" w:eastAsia="仿宋_GB2312" w:cs="仿宋_GB2312"/>
          <w:i w:val="0"/>
          <w:iCs w:val="0"/>
          <w:caps w:val="0"/>
          <w:color w:val="auto"/>
          <w:spacing w:val="0"/>
          <w:sz w:val="32"/>
          <w:szCs w:val="32"/>
          <w:shd w:val="clear" w:fill="FFFFFF"/>
        </w:rPr>
        <w:t>企业事业单位有下列情形之一的，由县级以上环境保护主管部门责令改正，可以处一万元以上三万元以下罚款:(三)未按规定将突发环境事件应急预案备案的</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 w:val="0"/>
          <w:bCs w:val="0"/>
          <w:i w:val="0"/>
          <w:iCs w:val="0"/>
          <w:caps w:val="0"/>
          <w:color w:val="auto"/>
          <w:spacing w:val="0"/>
          <w:sz w:val="32"/>
          <w:szCs w:val="32"/>
          <w:shd w:val="clear" w:fill="FFFFFF"/>
          <w:lang w:eastAsia="zh-CN"/>
        </w:rPr>
        <w:t>”之</w:t>
      </w:r>
      <w:r>
        <w:rPr>
          <w:rFonts w:hint="eastAsia" w:ascii="仿宋_GB2312" w:hAnsi="仿宋_GB2312" w:eastAsia="仿宋_GB2312" w:cs="仿宋_GB2312"/>
          <w:b w:val="0"/>
          <w:bCs w:val="0"/>
          <w:color w:val="auto"/>
          <w:sz w:val="32"/>
          <w:szCs w:val="32"/>
        </w:rPr>
        <w:t>规定</w:t>
      </w:r>
      <w:r>
        <w:rPr>
          <w:rFonts w:hint="eastAsia" w:ascii="仿宋_GB2312" w:hAnsi="仿宋_GB2312" w:eastAsia="仿宋_GB2312" w:cs="仿宋_GB2312"/>
          <w:b w:val="0"/>
          <w:bCs w:val="0"/>
          <w:color w:val="auto"/>
          <w:sz w:val="32"/>
          <w:szCs w:val="32"/>
          <w:lang w:eastAsia="zh-CN"/>
        </w:rPr>
        <w:t>予以处罚。</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二、不予处罚的依据</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200"/>
        <w:jc w:val="both"/>
        <w:textAlignment w:val="auto"/>
        <w:outlineLvl w:val="9"/>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eastAsia="zh-CN"/>
        </w:rPr>
        <w:t>你</w:t>
      </w:r>
      <w:r>
        <w:rPr>
          <w:rFonts w:hint="eastAsia" w:ascii="仿宋_GB2312" w:hAnsi="仿宋_GB2312" w:eastAsia="仿宋_GB2312" w:cs="仿宋_GB2312"/>
          <w:b w:val="0"/>
          <w:bCs w:val="0"/>
          <w:color w:val="auto"/>
          <w:sz w:val="32"/>
          <w:szCs w:val="32"/>
        </w:rPr>
        <w:t>公司在</w:t>
      </w:r>
      <w:r>
        <w:rPr>
          <w:rFonts w:hint="eastAsia" w:ascii="仿宋_GB2312" w:hAnsi="仿宋_GB2312" w:eastAsia="仿宋_GB2312" w:cs="仿宋_GB2312"/>
          <w:b w:val="0"/>
          <w:bCs w:val="0"/>
          <w:color w:val="auto"/>
          <w:sz w:val="32"/>
          <w:szCs w:val="32"/>
          <w:lang w:eastAsia="zh-CN"/>
        </w:rPr>
        <w:t>联合执法组</w:t>
      </w:r>
      <w:r>
        <w:rPr>
          <w:rFonts w:hint="eastAsia" w:ascii="仿宋_GB2312" w:hAnsi="仿宋_GB2312" w:eastAsia="仿宋_GB2312" w:cs="仿宋_GB2312"/>
          <w:b w:val="0"/>
          <w:bCs w:val="0"/>
          <w:color w:val="auto"/>
          <w:sz w:val="32"/>
          <w:szCs w:val="32"/>
        </w:rPr>
        <w:t>检查后，积极进行整改</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color w:val="auto"/>
          <w:sz w:val="32"/>
          <w:szCs w:val="32"/>
          <w:lang w:val="en-US" w:eastAsia="zh-CN"/>
        </w:rPr>
        <w:t>公司对危险废物暂存间进行了清理，将不属于危险废物的塑料包装品清理，目前大约有80kg废液贮存于危险废物暂存间，与云南茂宸工程咨询有限公司签订了昆明铂锐金属材料有限公司突发环境事件应急预案、环境风险评估报告和环境应急资源调查报告编制《技术服务合同书》，</w:t>
      </w:r>
      <w:r>
        <w:rPr>
          <w:rFonts w:hint="eastAsia" w:ascii="仿宋_GB2312" w:hAnsi="仿宋_GB2312" w:eastAsia="仿宋_GB2312" w:cs="仿宋_GB2312"/>
          <w:color w:val="auto"/>
          <w:sz w:val="32"/>
          <w:szCs w:val="32"/>
          <w:lang w:val="en-US" w:eastAsia="zh-CN"/>
        </w:rPr>
        <w:t>在1个月内完成环境突发事件应急预案备案，</w:t>
      </w:r>
      <w:r>
        <w:rPr>
          <w:rFonts w:hint="eastAsia" w:ascii="仿宋_GB2312" w:hAnsi="仿宋_GB2312" w:eastAsia="仿宋_GB2312" w:cs="仿宋_GB2312"/>
          <w:b w:val="0"/>
          <w:bCs w:val="0"/>
          <w:color w:val="auto"/>
          <w:sz w:val="32"/>
          <w:szCs w:val="32"/>
        </w:rPr>
        <w:t>于2021年</w:t>
      </w:r>
      <w:r>
        <w:rPr>
          <w:rFonts w:hint="eastAsia" w:ascii="仿宋_GB2312" w:hAnsi="仿宋_GB2312" w:eastAsia="仿宋_GB2312" w:cs="仿宋_GB2312"/>
          <w:b w:val="0"/>
          <w:bCs w:val="0"/>
          <w:color w:val="auto"/>
          <w:sz w:val="32"/>
          <w:szCs w:val="32"/>
          <w:lang w:val="en-US" w:eastAsia="zh-CN"/>
        </w:rPr>
        <w:t>8</w:t>
      </w:r>
      <w:r>
        <w:rPr>
          <w:rFonts w:hint="eastAsia" w:ascii="仿宋_GB2312" w:hAnsi="仿宋_GB2312" w:eastAsia="仿宋_GB2312" w:cs="仿宋_GB2312"/>
          <w:b w:val="0"/>
          <w:bCs w:val="0"/>
          <w:color w:val="auto"/>
          <w:sz w:val="32"/>
          <w:szCs w:val="32"/>
        </w:rPr>
        <w:t>月</w:t>
      </w:r>
      <w:r>
        <w:rPr>
          <w:rFonts w:hint="eastAsia" w:ascii="仿宋_GB2312" w:hAnsi="仿宋_GB2312" w:eastAsia="仿宋_GB2312" w:cs="仿宋_GB2312"/>
          <w:b w:val="0"/>
          <w:bCs w:val="0"/>
          <w:color w:val="auto"/>
          <w:sz w:val="32"/>
          <w:szCs w:val="32"/>
          <w:lang w:val="en-US" w:eastAsia="zh-CN"/>
        </w:rPr>
        <w:t>18</w:t>
      </w:r>
      <w:r>
        <w:rPr>
          <w:rFonts w:hint="eastAsia" w:ascii="仿宋_GB2312" w:hAnsi="仿宋_GB2312" w:eastAsia="仿宋_GB2312" w:cs="仿宋_GB2312"/>
          <w:b w:val="0"/>
          <w:bCs w:val="0"/>
          <w:color w:val="auto"/>
          <w:sz w:val="32"/>
          <w:szCs w:val="32"/>
        </w:rPr>
        <w:t>日将整改报告</w:t>
      </w:r>
      <w:r>
        <w:rPr>
          <w:rFonts w:hint="eastAsia" w:ascii="仿宋_GB2312" w:hAnsi="仿宋_GB2312" w:eastAsia="仿宋_GB2312" w:cs="仿宋_GB2312"/>
          <w:b w:val="0"/>
          <w:bCs w:val="0"/>
          <w:color w:val="auto"/>
          <w:sz w:val="32"/>
          <w:szCs w:val="32"/>
          <w:lang w:eastAsia="zh-CN"/>
        </w:rPr>
        <w:t>报</w:t>
      </w:r>
      <w:r>
        <w:rPr>
          <w:rFonts w:hint="eastAsia" w:ascii="仿宋_GB2312" w:hAnsi="仿宋_GB2312" w:eastAsia="仿宋_GB2312" w:cs="仿宋_GB2312"/>
          <w:b w:val="0"/>
          <w:bCs w:val="0"/>
          <w:color w:val="auto"/>
          <w:sz w:val="32"/>
          <w:szCs w:val="32"/>
        </w:rPr>
        <w:t>送我局。</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left="0" w:leftChars="0" w:right="0" w:rightChars="0" w:firstLine="672" w:firstLineChars="200"/>
        <w:jc w:val="both"/>
        <w:textAlignment w:val="auto"/>
        <w:outlineLvl w:val="9"/>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pacing w:val="8"/>
          <w:kern w:val="0"/>
          <w:sz w:val="32"/>
          <w:szCs w:val="32"/>
          <w:lang w:val="en-US" w:eastAsia="zh-CN"/>
        </w:rPr>
        <w:t>根据</w:t>
      </w:r>
      <w:r>
        <w:rPr>
          <w:rFonts w:hint="eastAsia" w:ascii="仿宋_GB2312" w:hAnsi="仿宋_GB2312" w:eastAsia="仿宋_GB2312" w:cs="仿宋_GB2312"/>
          <w:b w:val="0"/>
          <w:bCs w:val="0"/>
          <w:color w:val="auto"/>
          <w:sz w:val="32"/>
          <w:szCs w:val="32"/>
        </w:rPr>
        <w:t>《中华人民共和国行政处罚法》第</w:t>
      </w:r>
      <w:r>
        <w:rPr>
          <w:rFonts w:hint="eastAsia" w:ascii="仿宋_GB2312" w:hAnsi="仿宋_GB2312" w:eastAsia="仿宋_GB2312" w:cs="仿宋_GB2312"/>
          <w:b w:val="0"/>
          <w:bCs w:val="0"/>
          <w:color w:val="auto"/>
          <w:sz w:val="32"/>
          <w:szCs w:val="32"/>
          <w:lang w:eastAsia="zh-CN"/>
        </w:rPr>
        <w:t>三</w:t>
      </w:r>
      <w:r>
        <w:rPr>
          <w:rFonts w:hint="eastAsia" w:ascii="仿宋_GB2312" w:hAnsi="仿宋_GB2312" w:eastAsia="仿宋_GB2312" w:cs="仿宋_GB2312"/>
          <w:b w:val="0"/>
          <w:bCs w:val="0"/>
          <w:color w:val="auto"/>
          <w:sz w:val="32"/>
          <w:szCs w:val="32"/>
        </w:rPr>
        <w:t>十</w:t>
      </w:r>
      <w:r>
        <w:rPr>
          <w:rFonts w:hint="eastAsia" w:ascii="仿宋_GB2312" w:hAnsi="仿宋_GB2312" w:eastAsia="仿宋_GB2312" w:cs="仿宋_GB2312"/>
          <w:b w:val="0"/>
          <w:bCs w:val="0"/>
          <w:color w:val="auto"/>
          <w:sz w:val="32"/>
          <w:szCs w:val="32"/>
          <w:lang w:eastAsia="zh-CN"/>
        </w:rPr>
        <w:t>三</w:t>
      </w:r>
      <w:r>
        <w:rPr>
          <w:rFonts w:hint="eastAsia" w:ascii="仿宋_GB2312" w:hAnsi="仿宋_GB2312" w:eastAsia="仿宋_GB2312" w:cs="仿宋_GB2312"/>
          <w:b w:val="0"/>
          <w:bCs w:val="0"/>
          <w:color w:val="auto"/>
          <w:sz w:val="32"/>
          <w:szCs w:val="32"/>
        </w:rPr>
        <w:t>条</w:t>
      </w:r>
      <w:r>
        <w:rPr>
          <w:rFonts w:hint="eastAsia" w:ascii="仿宋_GB2312" w:hAnsi="仿宋_GB2312" w:eastAsia="仿宋_GB2312" w:cs="仿宋_GB2312"/>
          <w:b w:val="0"/>
          <w:bCs w:val="0"/>
          <w:color w:val="auto"/>
          <w:sz w:val="32"/>
          <w:szCs w:val="32"/>
          <w:lang w:eastAsia="zh-CN"/>
        </w:rPr>
        <w:t>第一款：“</w:t>
      </w:r>
      <w:r>
        <w:rPr>
          <w:rFonts w:hint="eastAsia" w:ascii="仿宋_GB2312" w:hAnsi="仿宋_GB2312" w:eastAsia="仿宋_GB2312" w:cs="仿宋_GB2312"/>
          <w:i w:val="0"/>
          <w:iCs w:val="0"/>
          <w:caps w:val="0"/>
          <w:color w:val="auto"/>
          <w:spacing w:val="0"/>
          <w:sz w:val="32"/>
          <w:szCs w:val="32"/>
          <w:shd w:val="clear" w:fill="FFFFFF"/>
        </w:rPr>
        <w:t>违法行为轻微并及时改正，没有造成危害后果的，不予行政处罚。初次违法且危害后果轻微并及时改正的，可以不予行政处罚。</w:t>
      </w: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b w:val="0"/>
          <w:bCs w:val="0"/>
          <w:color w:val="auto"/>
          <w:sz w:val="32"/>
          <w:szCs w:val="32"/>
          <w:lang w:eastAsia="zh-CN"/>
        </w:rPr>
        <w:t>之规定，参照“《昆明市生态环境局关于减轻和免除行政处罚的实施意见（试行）》第四条第</w:t>
      </w:r>
      <w:r>
        <w:rPr>
          <w:rFonts w:hint="eastAsia" w:ascii="仿宋_GB2312" w:hAnsi="仿宋_GB2312" w:eastAsia="仿宋_GB2312" w:cs="仿宋_GB2312"/>
          <w:color w:val="auto"/>
          <w:kern w:val="0"/>
          <w:sz w:val="32"/>
          <w:szCs w:val="32"/>
        </w:rPr>
        <w:t>（八）</w:t>
      </w:r>
      <w:r>
        <w:rPr>
          <w:rFonts w:hint="eastAsia" w:ascii="仿宋_GB2312" w:hAnsi="仿宋_GB2312" w:eastAsia="仿宋_GB2312" w:cs="仿宋_GB2312"/>
          <w:color w:val="auto"/>
          <w:kern w:val="0"/>
          <w:sz w:val="32"/>
          <w:szCs w:val="32"/>
          <w:lang w:eastAsia="zh-CN"/>
        </w:rPr>
        <w:t>项、</w:t>
      </w:r>
      <w:r>
        <w:rPr>
          <w:rFonts w:hint="eastAsia" w:ascii="仿宋_GB2312" w:hAnsi="仿宋_GB2312" w:eastAsia="仿宋_GB2312" w:cs="仿宋_GB2312"/>
          <w:color w:val="auto"/>
          <w:sz w:val="32"/>
          <w:szCs w:val="32"/>
        </w:rPr>
        <w:t>第（</w:t>
      </w:r>
      <w:r>
        <w:rPr>
          <w:rFonts w:hint="eastAsia" w:ascii="仿宋_GB2312" w:hAnsi="仿宋_GB2312" w:eastAsia="仿宋_GB2312" w:cs="仿宋_GB2312"/>
          <w:color w:val="auto"/>
          <w:sz w:val="32"/>
          <w:szCs w:val="32"/>
          <w:lang w:eastAsia="zh-CN"/>
        </w:rPr>
        <w:t>十</w:t>
      </w:r>
      <w:r>
        <w:rPr>
          <w:rFonts w:hint="eastAsia" w:ascii="仿宋_GB2312" w:hAnsi="仿宋_GB2312" w:eastAsia="仿宋_GB2312" w:cs="仿宋_GB2312"/>
          <w:color w:val="auto"/>
          <w:sz w:val="32"/>
          <w:szCs w:val="32"/>
        </w:rPr>
        <w:t>）项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kern w:val="0"/>
          <w:sz w:val="32"/>
          <w:szCs w:val="32"/>
        </w:rPr>
        <w:t>（八）不规范贮存危险废物，数量小于 0.1 吨，且未污染外环境，执法人员现场检查后当场整改的</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十）未按规定开展突发环境事件的风险评估、环境安全隐患排查治理、应急预案备案、应急培训、储备必要的环境应急装备和物资和公开突发环境事件相关信息，且3年内未发生突发环境事件的，经责令改正，1个月内按规定完成整改的</w:t>
      </w:r>
      <w:r>
        <w:rPr>
          <w:rFonts w:hint="eastAsia" w:ascii="仿宋_GB2312" w:hAnsi="仿宋_GB2312" w:eastAsia="仿宋_GB2312" w:cs="仿宋_GB2312"/>
          <w:color w:val="auto"/>
          <w:kern w:val="0"/>
          <w:sz w:val="32"/>
          <w:szCs w:val="32"/>
          <w:lang w:eastAsia="zh-CN"/>
        </w:rPr>
        <w:t>。”</w:t>
      </w:r>
      <w:bookmarkStart w:id="0" w:name="_GoBack"/>
      <w:r>
        <w:rPr>
          <w:rFonts w:hint="eastAsia" w:ascii="仿宋_GB2312" w:hAnsi="仿宋_GB2312" w:eastAsia="仿宋_GB2312" w:cs="仿宋_GB2312"/>
          <w:b w:val="0"/>
          <w:bCs w:val="0"/>
          <w:color w:val="auto"/>
          <w:sz w:val="32"/>
          <w:szCs w:val="32"/>
          <w:lang w:eastAsia="zh-CN"/>
        </w:rPr>
        <w:t>之规定，经我局会议讨论研究，决定对你公司</w:t>
      </w:r>
      <w:r>
        <w:rPr>
          <w:rFonts w:hint="eastAsia" w:ascii="仿宋_GB2312" w:hAnsi="仿宋_GB2312" w:eastAsia="仿宋_GB2312" w:cs="仿宋_GB2312"/>
          <w:b w:val="0"/>
          <w:bCs w:val="0"/>
          <w:color w:val="auto"/>
          <w:kern w:val="0"/>
          <w:sz w:val="32"/>
          <w:szCs w:val="32"/>
        </w:rPr>
        <w:t>违反</w:t>
      </w:r>
      <w:r>
        <w:rPr>
          <w:rFonts w:hint="eastAsia" w:ascii="仿宋_GB2312" w:hAnsi="仿宋_GB2312" w:eastAsia="仿宋_GB2312" w:cs="仿宋_GB2312"/>
          <w:b w:val="0"/>
          <w:bCs w:val="0"/>
          <w:color w:val="auto"/>
          <w:kern w:val="0"/>
          <w:sz w:val="32"/>
          <w:szCs w:val="32"/>
          <w:lang w:eastAsia="zh-CN"/>
        </w:rPr>
        <w:t>固体废物管理制度、</w:t>
      </w:r>
      <w:r>
        <w:rPr>
          <w:rFonts w:hint="eastAsia" w:ascii="仿宋_GB2312" w:hAnsi="Times New Roman" w:eastAsia="仿宋_GB2312" w:cs="Times New Roman"/>
          <w:color w:val="auto"/>
          <w:sz w:val="32"/>
          <w:szCs w:val="32"/>
          <w:lang w:eastAsia="zh-CN"/>
        </w:rPr>
        <w:t>突发环境事件应急管理制度</w:t>
      </w:r>
      <w:r>
        <w:rPr>
          <w:rFonts w:hint="eastAsia" w:ascii="仿宋_GB2312" w:hAnsi="仿宋_GB2312" w:eastAsia="仿宋_GB2312" w:cs="仿宋_GB2312"/>
          <w:b w:val="0"/>
          <w:bCs w:val="0"/>
          <w:color w:val="auto"/>
          <w:kern w:val="0"/>
          <w:sz w:val="32"/>
          <w:szCs w:val="32"/>
          <w:lang w:eastAsia="zh-CN"/>
        </w:rPr>
        <w:t>的环境违法行为免除行政处罚。</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left="0" w:leftChars="0" w:right="0" w:rightChars="0" w:firstLine="640" w:firstLineChars="200"/>
        <w:jc w:val="both"/>
        <w:textAlignment w:val="auto"/>
        <w:outlineLvl w:val="9"/>
        <w:rPr>
          <w:rFonts w:hint="eastAsia" w:ascii="仿宋_GB2312" w:hAnsi="仿宋_GB2312" w:eastAsia="仿宋_GB2312" w:cs="仿宋_GB2312"/>
          <w:b w:val="0"/>
          <w:bCs w:val="0"/>
          <w:color w:val="auto"/>
          <w:kern w:val="0"/>
          <w:sz w:val="32"/>
          <w:szCs w:val="32"/>
        </w:rPr>
      </w:pPr>
      <w:r>
        <w:rPr>
          <w:rFonts w:hint="eastAsia" w:ascii="仿宋_GB2312" w:hAnsi="仿宋_GB2312" w:eastAsia="仿宋_GB2312" w:cs="仿宋_GB2312"/>
          <w:color w:val="auto"/>
          <w:kern w:val="0"/>
          <w:sz w:val="32"/>
          <w:szCs w:val="32"/>
          <w:lang w:eastAsia="zh-CN"/>
        </w:rPr>
        <w:t>三、</w:t>
      </w:r>
      <w:r>
        <w:rPr>
          <w:rFonts w:hint="eastAsia" w:ascii="仿宋_GB2312" w:hAnsi="仿宋_GB2312" w:eastAsia="仿宋_GB2312" w:cs="仿宋_GB2312"/>
          <w:b w:val="0"/>
          <w:bCs w:val="0"/>
          <w:color w:val="auto"/>
          <w:kern w:val="0"/>
          <w:sz w:val="32"/>
          <w:szCs w:val="32"/>
        </w:rPr>
        <w:t>申请行政复议或者提起行政诉讼的途径和期限</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left="0" w:leftChars="0" w:right="0" w:rightChars="0" w:firstLine="640" w:firstLineChars="200"/>
        <w:jc w:val="both"/>
        <w:textAlignment w:val="auto"/>
        <w:outlineLvl w:val="9"/>
        <w:rPr>
          <w:rFonts w:hint="eastAsia" w:ascii="仿宋_GB2312" w:hAnsi="仿宋_GB2312" w:eastAsia="仿宋_GB2312" w:cs="仿宋_GB2312"/>
          <w:color w:val="auto"/>
          <w:spacing w:val="8"/>
          <w:kern w:val="0"/>
          <w:sz w:val="32"/>
          <w:szCs w:val="32"/>
          <w:lang w:val="en-US" w:eastAsia="zh-CN"/>
        </w:rPr>
      </w:pPr>
      <w:r>
        <w:rPr>
          <w:rFonts w:hint="eastAsia" w:ascii="仿宋_GB2312" w:hAnsi="仿宋_GB2312" w:eastAsia="仿宋_GB2312" w:cs="仿宋_GB2312"/>
          <w:b w:val="0"/>
          <w:bCs w:val="0"/>
          <w:color w:val="auto"/>
          <w:sz w:val="32"/>
          <w:szCs w:val="32"/>
        </w:rPr>
        <w:t>如不服本处罚决定，可在接到本决定书之日起六十日内向富民县人民政府申请复议，也可以在六个月内直接向昆明铁路运输法院提起行政诉讼。</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left="0" w:leftChars="0" w:right="0" w:rightChars="0" w:firstLine="672" w:firstLineChars="200"/>
        <w:jc w:val="both"/>
        <w:textAlignment w:val="auto"/>
        <w:outlineLvl w:val="9"/>
        <w:rPr>
          <w:rFonts w:hint="eastAsia" w:ascii="仿宋_GB2312" w:hAnsi="仿宋_GB2312" w:eastAsia="仿宋_GB2312" w:cs="仿宋_GB2312"/>
          <w:color w:val="auto"/>
          <w:spacing w:val="8"/>
          <w:kern w:val="0"/>
          <w:sz w:val="32"/>
          <w:szCs w:val="32"/>
          <w:lang w:val="en-US" w:eastAsia="zh-CN"/>
        </w:rPr>
      </w:pPr>
      <w:r>
        <w:rPr>
          <w:rFonts w:hint="eastAsia" w:ascii="仿宋_GB2312" w:hAnsi="仿宋_GB2312" w:eastAsia="仿宋_GB2312" w:cs="仿宋_GB2312"/>
          <w:color w:val="auto"/>
          <w:spacing w:val="8"/>
          <w:kern w:val="0"/>
          <w:sz w:val="32"/>
          <w:szCs w:val="32"/>
          <w:lang w:val="en-US" w:eastAsia="zh-CN"/>
        </w:rPr>
        <w:t xml:space="preserve">执法人员（签名）：        执法证号： </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left="0" w:leftChars="0" w:right="0" w:rightChars="0" w:firstLine="672" w:firstLineChars="200"/>
        <w:jc w:val="both"/>
        <w:textAlignment w:val="auto"/>
        <w:outlineLvl w:val="9"/>
        <w:rPr>
          <w:rFonts w:hint="eastAsia" w:ascii="仿宋_GB2312" w:hAnsi="仿宋_GB2312" w:eastAsia="仿宋_GB2312" w:cs="仿宋_GB2312"/>
          <w:color w:val="auto"/>
          <w:spacing w:val="8"/>
          <w:kern w:val="0"/>
          <w:sz w:val="32"/>
          <w:szCs w:val="32"/>
          <w:lang w:val="en-US" w:eastAsia="zh-CN"/>
        </w:rPr>
      </w:pPr>
      <w:r>
        <w:rPr>
          <w:rFonts w:hint="eastAsia" w:ascii="仿宋_GB2312" w:hAnsi="仿宋_GB2312" w:eastAsia="仿宋_GB2312" w:cs="仿宋_GB2312"/>
          <w:color w:val="auto"/>
          <w:spacing w:val="8"/>
          <w:kern w:val="0"/>
          <w:sz w:val="32"/>
          <w:szCs w:val="32"/>
          <w:lang w:val="en-US" w:eastAsia="zh-CN"/>
        </w:rPr>
        <w:t xml:space="preserve">执法人员（签名）：        执法证号： </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left="0" w:leftChars="0" w:right="0" w:rightChars="0" w:firstLine="672" w:firstLineChars="200"/>
        <w:jc w:val="both"/>
        <w:textAlignment w:val="auto"/>
        <w:outlineLvl w:val="9"/>
        <w:rPr>
          <w:rFonts w:hint="eastAsia" w:ascii="仿宋_GB2312" w:hAnsi="仿宋_GB2312" w:eastAsia="仿宋_GB2312" w:cs="仿宋_GB2312"/>
          <w:color w:val="auto"/>
          <w:spacing w:val="8"/>
          <w:kern w:val="0"/>
          <w:sz w:val="32"/>
          <w:szCs w:val="32"/>
          <w:lang w:val="en-US" w:eastAsia="zh-CN"/>
        </w:rPr>
      </w:pPr>
      <w:r>
        <w:rPr>
          <w:rFonts w:hint="eastAsia" w:ascii="仿宋_GB2312" w:hAnsi="仿宋_GB2312" w:eastAsia="仿宋_GB2312" w:cs="仿宋_GB2312"/>
          <w:color w:val="auto"/>
          <w:spacing w:val="8"/>
          <w:kern w:val="0"/>
          <w:sz w:val="32"/>
          <w:szCs w:val="32"/>
          <w:lang w:val="en-US" w:eastAsia="zh-CN"/>
        </w:rPr>
        <w:t>联系电话：0871-68812369</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left="0" w:leftChars="0" w:right="0" w:rightChars="0" w:firstLine="672" w:firstLineChars="200"/>
        <w:jc w:val="both"/>
        <w:textAlignment w:val="auto"/>
        <w:outlineLvl w:val="9"/>
        <w:rPr>
          <w:rFonts w:hint="eastAsia" w:ascii="仿宋_GB2312" w:hAnsi="仿宋_GB2312" w:eastAsia="仿宋_GB2312" w:cs="仿宋_GB2312"/>
          <w:color w:val="auto"/>
          <w:spacing w:val="8"/>
          <w:kern w:val="0"/>
          <w:sz w:val="32"/>
          <w:szCs w:val="32"/>
          <w:lang w:val="en-US" w:eastAsia="zh-CN"/>
        </w:rPr>
      </w:pPr>
      <w:r>
        <w:rPr>
          <w:rFonts w:hint="eastAsia" w:ascii="仿宋_GB2312" w:hAnsi="仿宋_GB2312" w:eastAsia="仿宋_GB2312" w:cs="仿宋_GB2312"/>
          <w:color w:val="auto"/>
          <w:spacing w:val="8"/>
          <w:kern w:val="0"/>
          <w:sz w:val="32"/>
          <w:szCs w:val="32"/>
          <w:lang w:val="en-US" w:eastAsia="zh-CN"/>
        </w:rPr>
        <w:t>办公地址：富民县环城南路358号</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left="0" w:leftChars="0" w:right="0" w:rightChars="0" w:firstLine="640" w:firstLineChars="200"/>
        <w:jc w:val="both"/>
        <w:textAlignment w:val="auto"/>
        <w:outlineLvl w:val="9"/>
        <w:rPr>
          <w:rFonts w:hint="eastAsia" w:ascii="仿宋_GB2312" w:hAnsi="仿宋_GB2312" w:eastAsia="仿宋_GB2312" w:cs="仿宋_GB2312"/>
          <w:color w:val="auto"/>
          <w:spacing w:val="0"/>
          <w:kern w:val="21"/>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left="0" w:leftChars="0" w:right="0" w:rightChars="0" w:firstLine="4160" w:firstLineChars="1300"/>
        <w:jc w:val="both"/>
        <w:textAlignment w:val="auto"/>
        <w:outlineLvl w:val="9"/>
        <w:rPr>
          <w:rFonts w:hint="eastAsia" w:ascii="仿宋_GB2312" w:hAnsi="仿宋_GB2312" w:eastAsia="仿宋_GB2312" w:cs="仿宋_GB2312"/>
          <w:color w:val="auto"/>
          <w:spacing w:val="8"/>
          <w:kern w:val="0"/>
          <w:sz w:val="32"/>
          <w:szCs w:val="32"/>
          <w:lang w:val="en-US" w:eastAsia="zh-CN"/>
        </w:rPr>
      </w:pPr>
      <w:r>
        <w:rPr>
          <w:rFonts w:hint="eastAsia" w:ascii="仿宋_GB2312" w:hAnsi="仿宋_GB2312" w:eastAsia="仿宋_GB2312" w:cs="仿宋_GB2312"/>
          <w:color w:val="auto"/>
          <w:spacing w:val="0"/>
          <w:kern w:val="21"/>
          <w:sz w:val="32"/>
          <w:szCs w:val="32"/>
          <w:lang w:val="en-US" w:eastAsia="zh-CN"/>
        </w:rPr>
        <w:t>昆明市生态环境局富民分局</w:t>
      </w:r>
      <w:r>
        <w:rPr>
          <w:rFonts w:hint="eastAsia" w:ascii="仿宋_GB2312" w:hAnsi="仿宋_GB2312" w:eastAsia="仿宋_GB2312" w:cs="仿宋_GB2312"/>
          <w:color w:val="auto"/>
          <w:spacing w:val="8"/>
          <w:kern w:val="0"/>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left="0" w:leftChars="0" w:right="0" w:rightChars="0" w:firstLine="5040" w:firstLineChars="15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8"/>
          <w:kern w:val="0"/>
          <w:sz w:val="32"/>
          <w:szCs w:val="32"/>
          <w:lang w:val="en-US" w:eastAsia="zh-CN"/>
        </w:rPr>
        <w:t>2021年10月19日</w:t>
      </w:r>
    </w:p>
    <w:bookmarkEnd w:id="0"/>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4D208E"/>
    <w:multiLevelType w:val="singleLevel"/>
    <w:tmpl w:val="824D208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B0175E"/>
    <w:rsid w:val="00012074"/>
    <w:rsid w:val="001D768A"/>
    <w:rsid w:val="002A050C"/>
    <w:rsid w:val="003055EA"/>
    <w:rsid w:val="00346146"/>
    <w:rsid w:val="003623A3"/>
    <w:rsid w:val="003914F0"/>
    <w:rsid w:val="004838D9"/>
    <w:rsid w:val="004A08E3"/>
    <w:rsid w:val="005974DC"/>
    <w:rsid w:val="005D60C4"/>
    <w:rsid w:val="0071088E"/>
    <w:rsid w:val="007A0982"/>
    <w:rsid w:val="00866A30"/>
    <w:rsid w:val="008F368B"/>
    <w:rsid w:val="00A408EE"/>
    <w:rsid w:val="00A65AE9"/>
    <w:rsid w:val="00AE2126"/>
    <w:rsid w:val="00B60277"/>
    <w:rsid w:val="00C02D6D"/>
    <w:rsid w:val="00C65D50"/>
    <w:rsid w:val="00E62E34"/>
    <w:rsid w:val="00EE5EA5"/>
    <w:rsid w:val="010C2A81"/>
    <w:rsid w:val="01126FA1"/>
    <w:rsid w:val="01194FC4"/>
    <w:rsid w:val="01323C5E"/>
    <w:rsid w:val="013641B1"/>
    <w:rsid w:val="01367A43"/>
    <w:rsid w:val="013909D7"/>
    <w:rsid w:val="013F1119"/>
    <w:rsid w:val="014B1046"/>
    <w:rsid w:val="01505197"/>
    <w:rsid w:val="015130F0"/>
    <w:rsid w:val="01563FDD"/>
    <w:rsid w:val="01566546"/>
    <w:rsid w:val="016745FC"/>
    <w:rsid w:val="019218C6"/>
    <w:rsid w:val="019B4233"/>
    <w:rsid w:val="01A23085"/>
    <w:rsid w:val="01B55533"/>
    <w:rsid w:val="01C30E68"/>
    <w:rsid w:val="01CF09ED"/>
    <w:rsid w:val="01D85E94"/>
    <w:rsid w:val="01DE0622"/>
    <w:rsid w:val="01E023A9"/>
    <w:rsid w:val="020B4DD3"/>
    <w:rsid w:val="020D050B"/>
    <w:rsid w:val="021F6C16"/>
    <w:rsid w:val="02267844"/>
    <w:rsid w:val="0228560D"/>
    <w:rsid w:val="022B115B"/>
    <w:rsid w:val="022B5036"/>
    <w:rsid w:val="025E0BDF"/>
    <w:rsid w:val="02680BDC"/>
    <w:rsid w:val="026960F1"/>
    <w:rsid w:val="026A3CEC"/>
    <w:rsid w:val="027552FC"/>
    <w:rsid w:val="029050C0"/>
    <w:rsid w:val="02996FE0"/>
    <w:rsid w:val="02A95432"/>
    <w:rsid w:val="02DC4473"/>
    <w:rsid w:val="02EE55CB"/>
    <w:rsid w:val="02F74F64"/>
    <w:rsid w:val="03080E64"/>
    <w:rsid w:val="03080EC6"/>
    <w:rsid w:val="03084726"/>
    <w:rsid w:val="030F5727"/>
    <w:rsid w:val="031B4D29"/>
    <w:rsid w:val="032416E2"/>
    <w:rsid w:val="03375C08"/>
    <w:rsid w:val="034665A2"/>
    <w:rsid w:val="034A2DBA"/>
    <w:rsid w:val="0352612F"/>
    <w:rsid w:val="0355350A"/>
    <w:rsid w:val="03623122"/>
    <w:rsid w:val="03736F52"/>
    <w:rsid w:val="0374338B"/>
    <w:rsid w:val="03891000"/>
    <w:rsid w:val="039B07E5"/>
    <w:rsid w:val="039B34E9"/>
    <w:rsid w:val="03B35667"/>
    <w:rsid w:val="03B7221B"/>
    <w:rsid w:val="03C3675F"/>
    <w:rsid w:val="03CB5D39"/>
    <w:rsid w:val="03D60C3E"/>
    <w:rsid w:val="03D86B3C"/>
    <w:rsid w:val="03ED718E"/>
    <w:rsid w:val="03FB67EC"/>
    <w:rsid w:val="04022EE2"/>
    <w:rsid w:val="040461B7"/>
    <w:rsid w:val="040852FB"/>
    <w:rsid w:val="041D6C4C"/>
    <w:rsid w:val="04275E58"/>
    <w:rsid w:val="042D4816"/>
    <w:rsid w:val="04310CA8"/>
    <w:rsid w:val="04390D14"/>
    <w:rsid w:val="04403343"/>
    <w:rsid w:val="044464D4"/>
    <w:rsid w:val="045E2D33"/>
    <w:rsid w:val="046910BD"/>
    <w:rsid w:val="046C5F35"/>
    <w:rsid w:val="04735FD9"/>
    <w:rsid w:val="048140C9"/>
    <w:rsid w:val="049254B8"/>
    <w:rsid w:val="04976C97"/>
    <w:rsid w:val="04993D0C"/>
    <w:rsid w:val="04A845FA"/>
    <w:rsid w:val="04AD0D85"/>
    <w:rsid w:val="04B4114F"/>
    <w:rsid w:val="04BE093A"/>
    <w:rsid w:val="04CD3A22"/>
    <w:rsid w:val="04D23C3C"/>
    <w:rsid w:val="04DA34FD"/>
    <w:rsid w:val="04FA52EF"/>
    <w:rsid w:val="050C28E8"/>
    <w:rsid w:val="05177C37"/>
    <w:rsid w:val="051959B0"/>
    <w:rsid w:val="05213733"/>
    <w:rsid w:val="05421E3B"/>
    <w:rsid w:val="0544529F"/>
    <w:rsid w:val="05454EBE"/>
    <w:rsid w:val="0545556B"/>
    <w:rsid w:val="054811AD"/>
    <w:rsid w:val="054F4A86"/>
    <w:rsid w:val="0551727C"/>
    <w:rsid w:val="055B06F1"/>
    <w:rsid w:val="057479A7"/>
    <w:rsid w:val="057C4961"/>
    <w:rsid w:val="057E111B"/>
    <w:rsid w:val="05812379"/>
    <w:rsid w:val="0587161A"/>
    <w:rsid w:val="058B0358"/>
    <w:rsid w:val="059023F2"/>
    <w:rsid w:val="0593328F"/>
    <w:rsid w:val="05AF366A"/>
    <w:rsid w:val="05B107D8"/>
    <w:rsid w:val="05B77EE5"/>
    <w:rsid w:val="05C135A7"/>
    <w:rsid w:val="05C62A3D"/>
    <w:rsid w:val="05C91018"/>
    <w:rsid w:val="05CF196E"/>
    <w:rsid w:val="05D1745E"/>
    <w:rsid w:val="05D6035B"/>
    <w:rsid w:val="05D76F6A"/>
    <w:rsid w:val="05FC15AC"/>
    <w:rsid w:val="061862A9"/>
    <w:rsid w:val="061C1E36"/>
    <w:rsid w:val="064D0D9E"/>
    <w:rsid w:val="06654253"/>
    <w:rsid w:val="06727890"/>
    <w:rsid w:val="067748FB"/>
    <w:rsid w:val="067D2E2D"/>
    <w:rsid w:val="06876D9D"/>
    <w:rsid w:val="06B3718D"/>
    <w:rsid w:val="06B76013"/>
    <w:rsid w:val="06B97FE8"/>
    <w:rsid w:val="06BB7A9F"/>
    <w:rsid w:val="06BD74A5"/>
    <w:rsid w:val="06BE509A"/>
    <w:rsid w:val="06CE149A"/>
    <w:rsid w:val="06D40E20"/>
    <w:rsid w:val="06D75969"/>
    <w:rsid w:val="06D86E74"/>
    <w:rsid w:val="06DD0396"/>
    <w:rsid w:val="070D2936"/>
    <w:rsid w:val="071B025E"/>
    <w:rsid w:val="072774C5"/>
    <w:rsid w:val="073A258E"/>
    <w:rsid w:val="073C3AEE"/>
    <w:rsid w:val="074D4E56"/>
    <w:rsid w:val="075E41AA"/>
    <w:rsid w:val="07625A74"/>
    <w:rsid w:val="0764399B"/>
    <w:rsid w:val="076449D9"/>
    <w:rsid w:val="07657342"/>
    <w:rsid w:val="077315B9"/>
    <w:rsid w:val="07770285"/>
    <w:rsid w:val="077E3765"/>
    <w:rsid w:val="07811A0C"/>
    <w:rsid w:val="07815F06"/>
    <w:rsid w:val="078A090C"/>
    <w:rsid w:val="078C78CA"/>
    <w:rsid w:val="078E7C0B"/>
    <w:rsid w:val="079716A6"/>
    <w:rsid w:val="079E3A7F"/>
    <w:rsid w:val="07A83111"/>
    <w:rsid w:val="07B3425A"/>
    <w:rsid w:val="07CA4473"/>
    <w:rsid w:val="07CB0661"/>
    <w:rsid w:val="07E201D4"/>
    <w:rsid w:val="07EE41FB"/>
    <w:rsid w:val="07FA4FB3"/>
    <w:rsid w:val="080362D8"/>
    <w:rsid w:val="081060E3"/>
    <w:rsid w:val="08146488"/>
    <w:rsid w:val="08187ADE"/>
    <w:rsid w:val="081D0C48"/>
    <w:rsid w:val="082B19C7"/>
    <w:rsid w:val="08317D6D"/>
    <w:rsid w:val="08465C11"/>
    <w:rsid w:val="0851129F"/>
    <w:rsid w:val="085A277E"/>
    <w:rsid w:val="08756012"/>
    <w:rsid w:val="088B36C8"/>
    <w:rsid w:val="089C23DE"/>
    <w:rsid w:val="08A35D72"/>
    <w:rsid w:val="08AF3797"/>
    <w:rsid w:val="08C053B3"/>
    <w:rsid w:val="08C60455"/>
    <w:rsid w:val="08DC58FB"/>
    <w:rsid w:val="08F44354"/>
    <w:rsid w:val="08F46BB2"/>
    <w:rsid w:val="08F711DD"/>
    <w:rsid w:val="08FF0C97"/>
    <w:rsid w:val="09160E18"/>
    <w:rsid w:val="09165365"/>
    <w:rsid w:val="0919393B"/>
    <w:rsid w:val="092E1722"/>
    <w:rsid w:val="09401EE7"/>
    <w:rsid w:val="094101AD"/>
    <w:rsid w:val="09462955"/>
    <w:rsid w:val="09464D1A"/>
    <w:rsid w:val="0951677D"/>
    <w:rsid w:val="09542EF9"/>
    <w:rsid w:val="09617F2F"/>
    <w:rsid w:val="096B651E"/>
    <w:rsid w:val="097E5A06"/>
    <w:rsid w:val="0981546F"/>
    <w:rsid w:val="09840077"/>
    <w:rsid w:val="09982E63"/>
    <w:rsid w:val="09A0383E"/>
    <w:rsid w:val="09BA35F0"/>
    <w:rsid w:val="09CC25C7"/>
    <w:rsid w:val="09E175A3"/>
    <w:rsid w:val="09FE178E"/>
    <w:rsid w:val="09FF10E9"/>
    <w:rsid w:val="09FF75A7"/>
    <w:rsid w:val="0A026543"/>
    <w:rsid w:val="0A030675"/>
    <w:rsid w:val="0A05067E"/>
    <w:rsid w:val="0A055617"/>
    <w:rsid w:val="0A0F50DB"/>
    <w:rsid w:val="0A0F687D"/>
    <w:rsid w:val="0A133FFE"/>
    <w:rsid w:val="0A224C1F"/>
    <w:rsid w:val="0A2567D8"/>
    <w:rsid w:val="0A3129A9"/>
    <w:rsid w:val="0A3E7634"/>
    <w:rsid w:val="0A4A7E39"/>
    <w:rsid w:val="0A4C4214"/>
    <w:rsid w:val="0A533427"/>
    <w:rsid w:val="0A5A1E70"/>
    <w:rsid w:val="0A5F5574"/>
    <w:rsid w:val="0A7735CF"/>
    <w:rsid w:val="0A7F1AC1"/>
    <w:rsid w:val="0A814499"/>
    <w:rsid w:val="0A870DA6"/>
    <w:rsid w:val="0A9D2FFC"/>
    <w:rsid w:val="0AA06D5F"/>
    <w:rsid w:val="0AA73D0D"/>
    <w:rsid w:val="0AAB7A38"/>
    <w:rsid w:val="0AC3551E"/>
    <w:rsid w:val="0AC84649"/>
    <w:rsid w:val="0ACC4ED5"/>
    <w:rsid w:val="0AD9118C"/>
    <w:rsid w:val="0ADE18C6"/>
    <w:rsid w:val="0AE2366D"/>
    <w:rsid w:val="0AED4E2D"/>
    <w:rsid w:val="0AF373FF"/>
    <w:rsid w:val="0AFD1EF9"/>
    <w:rsid w:val="0AFE4412"/>
    <w:rsid w:val="0B000480"/>
    <w:rsid w:val="0B0278E1"/>
    <w:rsid w:val="0B053B00"/>
    <w:rsid w:val="0B095C69"/>
    <w:rsid w:val="0B095DA6"/>
    <w:rsid w:val="0B0E40C7"/>
    <w:rsid w:val="0B117E1F"/>
    <w:rsid w:val="0B1303DE"/>
    <w:rsid w:val="0B1F5451"/>
    <w:rsid w:val="0B2A7521"/>
    <w:rsid w:val="0B336E4B"/>
    <w:rsid w:val="0B356DCF"/>
    <w:rsid w:val="0B3A35CB"/>
    <w:rsid w:val="0B3A3A24"/>
    <w:rsid w:val="0B3F47D3"/>
    <w:rsid w:val="0B4C1C55"/>
    <w:rsid w:val="0B501425"/>
    <w:rsid w:val="0B50287F"/>
    <w:rsid w:val="0B55216E"/>
    <w:rsid w:val="0B581DC8"/>
    <w:rsid w:val="0B6D541C"/>
    <w:rsid w:val="0B715EDE"/>
    <w:rsid w:val="0B761535"/>
    <w:rsid w:val="0B770DAB"/>
    <w:rsid w:val="0B7B5105"/>
    <w:rsid w:val="0B800A44"/>
    <w:rsid w:val="0B801295"/>
    <w:rsid w:val="0B8567A2"/>
    <w:rsid w:val="0B8B2B46"/>
    <w:rsid w:val="0B8F492E"/>
    <w:rsid w:val="0B903971"/>
    <w:rsid w:val="0BA46A7F"/>
    <w:rsid w:val="0BAD26A5"/>
    <w:rsid w:val="0BB82F94"/>
    <w:rsid w:val="0BBB1F26"/>
    <w:rsid w:val="0BC85AA9"/>
    <w:rsid w:val="0BCA2A5A"/>
    <w:rsid w:val="0BD23C1F"/>
    <w:rsid w:val="0BD422B5"/>
    <w:rsid w:val="0BD64508"/>
    <w:rsid w:val="0BD9767C"/>
    <w:rsid w:val="0BE62AD4"/>
    <w:rsid w:val="0BFB77EB"/>
    <w:rsid w:val="0C016590"/>
    <w:rsid w:val="0C03427D"/>
    <w:rsid w:val="0C0A465F"/>
    <w:rsid w:val="0C19209E"/>
    <w:rsid w:val="0C1B3531"/>
    <w:rsid w:val="0C1E4E06"/>
    <w:rsid w:val="0C344B42"/>
    <w:rsid w:val="0C527FE3"/>
    <w:rsid w:val="0C545397"/>
    <w:rsid w:val="0C6513FD"/>
    <w:rsid w:val="0C6A035E"/>
    <w:rsid w:val="0C6C47E8"/>
    <w:rsid w:val="0C771462"/>
    <w:rsid w:val="0C790325"/>
    <w:rsid w:val="0C9660DC"/>
    <w:rsid w:val="0CA06098"/>
    <w:rsid w:val="0CB11543"/>
    <w:rsid w:val="0CB4188D"/>
    <w:rsid w:val="0CB739AE"/>
    <w:rsid w:val="0CBB7177"/>
    <w:rsid w:val="0CBD5C5A"/>
    <w:rsid w:val="0CCC389F"/>
    <w:rsid w:val="0CDA14F3"/>
    <w:rsid w:val="0CDA441D"/>
    <w:rsid w:val="0CDB7E11"/>
    <w:rsid w:val="0CDC1E4C"/>
    <w:rsid w:val="0CE2428A"/>
    <w:rsid w:val="0CE67EE6"/>
    <w:rsid w:val="0CEF50EA"/>
    <w:rsid w:val="0D04593E"/>
    <w:rsid w:val="0D0657F6"/>
    <w:rsid w:val="0D085B93"/>
    <w:rsid w:val="0D096C9A"/>
    <w:rsid w:val="0D20708D"/>
    <w:rsid w:val="0D2E4330"/>
    <w:rsid w:val="0D302306"/>
    <w:rsid w:val="0D357E1A"/>
    <w:rsid w:val="0D361522"/>
    <w:rsid w:val="0D376217"/>
    <w:rsid w:val="0D3F2DD7"/>
    <w:rsid w:val="0D415CE2"/>
    <w:rsid w:val="0D586065"/>
    <w:rsid w:val="0D5A2544"/>
    <w:rsid w:val="0D64125F"/>
    <w:rsid w:val="0D7659A0"/>
    <w:rsid w:val="0D815EB8"/>
    <w:rsid w:val="0D8A5B28"/>
    <w:rsid w:val="0D8D1DA4"/>
    <w:rsid w:val="0D9338F0"/>
    <w:rsid w:val="0D9A08B8"/>
    <w:rsid w:val="0DCA0175"/>
    <w:rsid w:val="0DE17908"/>
    <w:rsid w:val="0DE73FB3"/>
    <w:rsid w:val="0DF53AAC"/>
    <w:rsid w:val="0DF85CAE"/>
    <w:rsid w:val="0DFB57EF"/>
    <w:rsid w:val="0E072D8E"/>
    <w:rsid w:val="0E113916"/>
    <w:rsid w:val="0E186F61"/>
    <w:rsid w:val="0E3B688A"/>
    <w:rsid w:val="0E3D7415"/>
    <w:rsid w:val="0E5E5D95"/>
    <w:rsid w:val="0E78184F"/>
    <w:rsid w:val="0E7E648E"/>
    <w:rsid w:val="0E804020"/>
    <w:rsid w:val="0E9203E2"/>
    <w:rsid w:val="0E9668E5"/>
    <w:rsid w:val="0EAE3AB7"/>
    <w:rsid w:val="0EB506CB"/>
    <w:rsid w:val="0EBE3D3F"/>
    <w:rsid w:val="0EC60928"/>
    <w:rsid w:val="0ECC7178"/>
    <w:rsid w:val="0ECE00AE"/>
    <w:rsid w:val="0ED22D01"/>
    <w:rsid w:val="0EDD1EA2"/>
    <w:rsid w:val="0EDD3CE6"/>
    <w:rsid w:val="0EDF0247"/>
    <w:rsid w:val="0EE0550C"/>
    <w:rsid w:val="0EEA6F2B"/>
    <w:rsid w:val="0EEE3B47"/>
    <w:rsid w:val="0EEF18AF"/>
    <w:rsid w:val="0EFB21A9"/>
    <w:rsid w:val="0F070356"/>
    <w:rsid w:val="0F276110"/>
    <w:rsid w:val="0F3A7B86"/>
    <w:rsid w:val="0F415888"/>
    <w:rsid w:val="0F4D2E93"/>
    <w:rsid w:val="0F4E3C6E"/>
    <w:rsid w:val="0F5671F4"/>
    <w:rsid w:val="0F637CFD"/>
    <w:rsid w:val="0F6B176E"/>
    <w:rsid w:val="0F6E09B9"/>
    <w:rsid w:val="0F8731D4"/>
    <w:rsid w:val="0F8D649F"/>
    <w:rsid w:val="0F9256AB"/>
    <w:rsid w:val="0F9627A4"/>
    <w:rsid w:val="0F9E00E5"/>
    <w:rsid w:val="0FA22F4D"/>
    <w:rsid w:val="0FA9762A"/>
    <w:rsid w:val="0FB35B05"/>
    <w:rsid w:val="0FC356D5"/>
    <w:rsid w:val="0FCC0D4A"/>
    <w:rsid w:val="0FD13E26"/>
    <w:rsid w:val="0FD76005"/>
    <w:rsid w:val="0FDB4089"/>
    <w:rsid w:val="0FE26C19"/>
    <w:rsid w:val="0FE64D3F"/>
    <w:rsid w:val="0FE75161"/>
    <w:rsid w:val="0FE80ECB"/>
    <w:rsid w:val="0FEE329A"/>
    <w:rsid w:val="0FF74A81"/>
    <w:rsid w:val="10050868"/>
    <w:rsid w:val="100D7405"/>
    <w:rsid w:val="101309E2"/>
    <w:rsid w:val="10156AF4"/>
    <w:rsid w:val="1017227D"/>
    <w:rsid w:val="102153A0"/>
    <w:rsid w:val="102F43D2"/>
    <w:rsid w:val="106A69B4"/>
    <w:rsid w:val="106B2047"/>
    <w:rsid w:val="107800FB"/>
    <w:rsid w:val="107E0838"/>
    <w:rsid w:val="108C1810"/>
    <w:rsid w:val="108C5B5F"/>
    <w:rsid w:val="10947C1E"/>
    <w:rsid w:val="10B12301"/>
    <w:rsid w:val="10B80D48"/>
    <w:rsid w:val="10B95CE4"/>
    <w:rsid w:val="10C53F26"/>
    <w:rsid w:val="10C60922"/>
    <w:rsid w:val="10E011CE"/>
    <w:rsid w:val="10F30F4F"/>
    <w:rsid w:val="10FC64A2"/>
    <w:rsid w:val="110305DE"/>
    <w:rsid w:val="110B27C1"/>
    <w:rsid w:val="111B301D"/>
    <w:rsid w:val="112111E0"/>
    <w:rsid w:val="11221128"/>
    <w:rsid w:val="112644A6"/>
    <w:rsid w:val="112C3984"/>
    <w:rsid w:val="112F6388"/>
    <w:rsid w:val="11352911"/>
    <w:rsid w:val="11356ABE"/>
    <w:rsid w:val="113C35A2"/>
    <w:rsid w:val="11430501"/>
    <w:rsid w:val="11493BA1"/>
    <w:rsid w:val="114E5E4B"/>
    <w:rsid w:val="11594336"/>
    <w:rsid w:val="115E323F"/>
    <w:rsid w:val="11630AE4"/>
    <w:rsid w:val="11684EB1"/>
    <w:rsid w:val="11865D4B"/>
    <w:rsid w:val="118E1E7F"/>
    <w:rsid w:val="118F4630"/>
    <w:rsid w:val="11AB53A0"/>
    <w:rsid w:val="11AB79D8"/>
    <w:rsid w:val="11BB36B5"/>
    <w:rsid w:val="11C22C2F"/>
    <w:rsid w:val="11D35D39"/>
    <w:rsid w:val="11D450CC"/>
    <w:rsid w:val="11E20D0A"/>
    <w:rsid w:val="11E90B7F"/>
    <w:rsid w:val="11ED5F02"/>
    <w:rsid w:val="11F475E3"/>
    <w:rsid w:val="11F843F2"/>
    <w:rsid w:val="11FB2FCA"/>
    <w:rsid w:val="1202710D"/>
    <w:rsid w:val="12245BA2"/>
    <w:rsid w:val="12282F9A"/>
    <w:rsid w:val="12294812"/>
    <w:rsid w:val="123768C4"/>
    <w:rsid w:val="123C418A"/>
    <w:rsid w:val="12490261"/>
    <w:rsid w:val="124F0FF2"/>
    <w:rsid w:val="124F730D"/>
    <w:rsid w:val="12555527"/>
    <w:rsid w:val="125812A7"/>
    <w:rsid w:val="12706A78"/>
    <w:rsid w:val="12865007"/>
    <w:rsid w:val="128F2F00"/>
    <w:rsid w:val="12950FB8"/>
    <w:rsid w:val="12A24B45"/>
    <w:rsid w:val="12A942D1"/>
    <w:rsid w:val="12B63D88"/>
    <w:rsid w:val="12CC502F"/>
    <w:rsid w:val="12D2695D"/>
    <w:rsid w:val="12D2790B"/>
    <w:rsid w:val="12D8047F"/>
    <w:rsid w:val="12E21315"/>
    <w:rsid w:val="12E3449E"/>
    <w:rsid w:val="12E84E5E"/>
    <w:rsid w:val="12F26557"/>
    <w:rsid w:val="12F90862"/>
    <w:rsid w:val="13076DBF"/>
    <w:rsid w:val="131B650D"/>
    <w:rsid w:val="13210582"/>
    <w:rsid w:val="13392551"/>
    <w:rsid w:val="133B0C62"/>
    <w:rsid w:val="133D6BD4"/>
    <w:rsid w:val="1342305A"/>
    <w:rsid w:val="13432315"/>
    <w:rsid w:val="13462ED4"/>
    <w:rsid w:val="134659F2"/>
    <w:rsid w:val="13522E06"/>
    <w:rsid w:val="13592AF6"/>
    <w:rsid w:val="135F1260"/>
    <w:rsid w:val="136B2FF5"/>
    <w:rsid w:val="137463EE"/>
    <w:rsid w:val="137A5980"/>
    <w:rsid w:val="13996931"/>
    <w:rsid w:val="139A0CC6"/>
    <w:rsid w:val="13A05AE5"/>
    <w:rsid w:val="13AE15A2"/>
    <w:rsid w:val="13B06C43"/>
    <w:rsid w:val="13B11C6A"/>
    <w:rsid w:val="13C7368C"/>
    <w:rsid w:val="13CB2D6D"/>
    <w:rsid w:val="13E2657A"/>
    <w:rsid w:val="13EC78AF"/>
    <w:rsid w:val="13F93D33"/>
    <w:rsid w:val="13FA0F7C"/>
    <w:rsid w:val="13FE6221"/>
    <w:rsid w:val="14010B81"/>
    <w:rsid w:val="14095151"/>
    <w:rsid w:val="1409792E"/>
    <w:rsid w:val="140C44B4"/>
    <w:rsid w:val="140E7DCB"/>
    <w:rsid w:val="14120075"/>
    <w:rsid w:val="141A04E7"/>
    <w:rsid w:val="141B6836"/>
    <w:rsid w:val="141B691A"/>
    <w:rsid w:val="141F3485"/>
    <w:rsid w:val="14215397"/>
    <w:rsid w:val="1423722F"/>
    <w:rsid w:val="143737A5"/>
    <w:rsid w:val="14473309"/>
    <w:rsid w:val="144A07B7"/>
    <w:rsid w:val="144D67F8"/>
    <w:rsid w:val="145C0379"/>
    <w:rsid w:val="145F6B63"/>
    <w:rsid w:val="14652DEA"/>
    <w:rsid w:val="146F2D74"/>
    <w:rsid w:val="1474356C"/>
    <w:rsid w:val="14746123"/>
    <w:rsid w:val="147963C6"/>
    <w:rsid w:val="147E07F9"/>
    <w:rsid w:val="14866701"/>
    <w:rsid w:val="14884735"/>
    <w:rsid w:val="14951930"/>
    <w:rsid w:val="149620C1"/>
    <w:rsid w:val="1497212D"/>
    <w:rsid w:val="14B90BD5"/>
    <w:rsid w:val="14BD5510"/>
    <w:rsid w:val="14C91DFC"/>
    <w:rsid w:val="14D8178C"/>
    <w:rsid w:val="14DC6B39"/>
    <w:rsid w:val="14DF4A5F"/>
    <w:rsid w:val="14EA6C66"/>
    <w:rsid w:val="14ED06A6"/>
    <w:rsid w:val="14ED5CCD"/>
    <w:rsid w:val="14F5023A"/>
    <w:rsid w:val="14FD7605"/>
    <w:rsid w:val="150119B2"/>
    <w:rsid w:val="1512647F"/>
    <w:rsid w:val="151842DC"/>
    <w:rsid w:val="1526114E"/>
    <w:rsid w:val="15312013"/>
    <w:rsid w:val="15394208"/>
    <w:rsid w:val="153E41B7"/>
    <w:rsid w:val="1540427B"/>
    <w:rsid w:val="15432234"/>
    <w:rsid w:val="154724A8"/>
    <w:rsid w:val="154D3832"/>
    <w:rsid w:val="155E6F96"/>
    <w:rsid w:val="15653C93"/>
    <w:rsid w:val="15706742"/>
    <w:rsid w:val="1574004B"/>
    <w:rsid w:val="157C6B62"/>
    <w:rsid w:val="15825F08"/>
    <w:rsid w:val="158B0AED"/>
    <w:rsid w:val="15A623A7"/>
    <w:rsid w:val="15A94CAF"/>
    <w:rsid w:val="15B83016"/>
    <w:rsid w:val="15BF1355"/>
    <w:rsid w:val="15C46D66"/>
    <w:rsid w:val="15C56D39"/>
    <w:rsid w:val="15D34392"/>
    <w:rsid w:val="15E553A3"/>
    <w:rsid w:val="15ED25A9"/>
    <w:rsid w:val="15F64AF4"/>
    <w:rsid w:val="15FD64D7"/>
    <w:rsid w:val="16024FD2"/>
    <w:rsid w:val="16026D16"/>
    <w:rsid w:val="16092018"/>
    <w:rsid w:val="16354BE6"/>
    <w:rsid w:val="163C5867"/>
    <w:rsid w:val="163D1BCE"/>
    <w:rsid w:val="16486712"/>
    <w:rsid w:val="1650063E"/>
    <w:rsid w:val="1652208B"/>
    <w:rsid w:val="1655513B"/>
    <w:rsid w:val="16630AB7"/>
    <w:rsid w:val="16861BCB"/>
    <w:rsid w:val="16A463EB"/>
    <w:rsid w:val="16AE5B0E"/>
    <w:rsid w:val="16B01BA7"/>
    <w:rsid w:val="16B11F63"/>
    <w:rsid w:val="16B6485B"/>
    <w:rsid w:val="16B713E0"/>
    <w:rsid w:val="16BA29B2"/>
    <w:rsid w:val="16C4790A"/>
    <w:rsid w:val="16CA4D48"/>
    <w:rsid w:val="16D47DC4"/>
    <w:rsid w:val="16DB24AC"/>
    <w:rsid w:val="16DE1AEB"/>
    <w:rsid w:val="16DF0EE8"/>
    <w:rsid w:val="16F037FB"/>
    <w:rsid w:val="16F60D05"/>
    <w:rsid w:val="16FF430E"/>
    <w:rsid w:val="171047BD"/>
    <w:rsid w:val="17155948"/>
    <w:rsid w:val="171B0842"/>
    <w:rsid w:val="171D6F8E"/>
    <w:rsid w:val="17257580"/>
    <w:rsid w:val="17367B6F"/>
    <w:rsid w:val="17564F3F"/>
    <w:rsid w:val="175B1BF5"/>
    <w:rsid w:val="17716B2E"/>
    <w:rsid w:val="17740C3B"/>
    <w:rsid w:val="17747C15"/>
    <w:rsid w:val="177605E6"/>
    <w:rsid w:val="177D691E"/>
    <w:rsid w:val="17831783"/>
    <w:rsid w:val="17882265"/>
    <w:rsid w:val="178845D0"/>
    <w:rsid w:val="179271CB"/>
    <w:rsid w:val="17966C1E"/>
    <w:rsid w:val="17AF538B"/>
    <w:rsid w:val="17B76D92"/>
    <w:rsid w:val="17C92251"/>
    <w:rsid w:val="17CF2B19"/>
    <w:rsid w:val="17D54359"/>
    <w:rsid w:val="17DD1D72"/>
    <w:rsid w:val="17DE5C38"/>
    <w:rsid w:val="17E1788D"/>
    <w:rsid w:val="17EF3986"/>
    <w:rsid w:val="17F0619A"/>
    <w:rsid w:val="18077476"/>
    <w:rsid w:val="18077F75"/>
    <w:rsid w:val="181F104E"/>
    <w:rsid w:val="182846CE"/>
    <w:rsid w:val="18322B67"/>
    <w:rsid w:val="183324FA"/>
    <w:rsid w:val="18347DEF"/>
    <w:rsid w:val="183937AB"/>
    <w:rsid w:val="18425BEA"/>
    <w:rsid w:val="186203C9"/>
    <w:rsid w:val="186325CB"/>
    <w:rsid w:val="189A34D4"/>
    <w:rsid w:val="18A0717B"/>
    <w:rsid w:val="18E916C8"/>
    <w:rsid w:val="1917056C"/>
    <w:rsid w:val="19181631"/>
    <w:rsid w:val="191E7595"/>
    <w:rsid w:val="19341210"/>
    <w:rsid w:val="19355FA5"/>
    <w:rsid w:val="194D4994"/>
    <w:rsid w:val="194E0EDA"/>
    <w:rsid w:val="195B349B"/>
    <w:rsid w:val="196772B4"/>
    <w:rsid w:val="1969213B"/>
    <w:rsid w:val="196B6066"/>
    <w:rsid w:val="19705AF4"/>
    <w:rsid w:val="197B02CF"/>
    <w:rsid w:val="197D4188"/>
    <w:rsid w:val="197D7550"/>
    <w:rsid w:val="19803A98"/>
    <w:rsid w:val="198266E0"/>
    <w:rsid w:val="19B87E8C"/>
    <w:rsid w:val="19C012B1"/>
    <w:rsid w:val="19E01450"/>
    <w:rsid w:val="19ED69D9"/>
    <w:rsid w:val="19EF37EB"/>
    <w:rsid w:val="19F8081D"/>
    <w:rsid w:val="19FF55B1"/>
    <w:rsid w:val="1A054FD6"/>
    <w:rsid w:val="1A195AEF"/>
    <w:rsid w:val="1A1F6AC1"/>
    <w:rsid w:val="1A237698"/>
    <w:rsid w:val="1A2B6FAD"/>
    <w:rsid w:val="1A2D38E3"/>
    <w:rsid w:val="1A363422"/>
    <w:rsid w:val="1A4970FE"/>
    <w:rsid w:val="1A4B6F53"/>
    <w:rsid w:val="1A564046"/>
    <w:rsid w:val="1A5E6052"/>
    <w:rsid w:val="1A6C2EE8"/>
    <w:rsid w:val="1A753ED0"/>
    <w:rsid w:val="1A7603CF"/>
    <w:rsid w:val="1A7B385F"/>
    <w:rsid w:val="1A8356DB"/>
    <w:rsid w:val="1A922E79"/>
    <w:rsid w:val="1A961768"/>
    <w:rsid w:val="1A9C5F6C"/>
    <w:rsid w:val="1AA1374D"/>
    <w:rsid w:val="1AA50FD0"/>
    <w:rsid w:val="1AAD3EB0"/>
    <w:rsid w:val="1ABE77D1"/>
    <w:rsid w:val="1AC11D80"/>
    <w:rsid w:val="1ACF1A9F"/>
    <w:rsid w:val="1AE64A4E"/>
    <w:rsid w:val="1AEE214D"/>
    <w:rsid w:val="1AF531FF"/>
    <w:rsid w:val="1AFC48D9"/>
    <w:rsid w:val="1AFD1F6A"/>
    <w:rsid w:val="1AFD3206"/>
    <w:rsid w:val="1B0214B3"/>
    <w:rsid w:val="1B07281E"/>
    <w:rsid w:val="1B0D4E52"/>
    <w:rsid w:val="1B3200EA"/>
    <w:rsid w:val="1B393F7C"/>
    <w:rsid w:val="1B3D6998"/>
    <w:rsid w:val="1B3E4F14"/>
    <w:rsid w:val="1B3F7B06"/>
    <w:rsid w:val="1B647C2E"/>
    <w:rsid w:val="1B717C08"/>
    <w:rsid w:val="1B885E8C"/>
    <w:rsid w:val="1B8A139D"/>
    <w:rsid w:val="1B9276F7"/>
    <w:rsid w:val="1B9D5DDA"/>
    <w:rsid w:val="1BA14264"/>
    <w:rsid w:val="1BA33BCF"/>
    <w:rsid w:val="1BBD6029"/>
    <w:rsid w:val="1BC0406D"/>
    <w:rsid w:val="1BC04326"/>
    <w:rsid w:val="1BC631C2"/>
    <w:rsid w:val="1BD0710B"/>
    <w:rsid w:val="1BDA23F3"/>
    <w:rsid w:val="1BDF3323"/>
    <w:rsid w:val="1BE1350F"/>
    <w:rsid w:val="1BE47C61"/>
    <w:rsid w:val="1BF20C41"/>
    <w:rsid w:val="1BF624BE"/>
    <w:rsid w:val="1BFB5BCF"/>
    <w:rsid w:val="1C155726"/>
    <w:rsid w:val="1C1C0000"/>
    <w:rsid w:val="1C280F4B"/>
    <w:rsid w:val="1C293DF0"/>
    <w:rsid w:val="1C3368F5"/>
    <w:rsid w:val="1C35208D"/>
    <w:rsid w:val="1C4644E7"/>
    <w:rsid w:val="1C6A4FE1"/>
    <w:rsid w:val="1C6B378F"/>
    <w:rsid w:val="1C714802"/>
    <w:rsid w:val="1C771ABD"/>
    <w:rsid w:val="1C8C0C62"/>
    <w:rsid w:val="1C8E3167"/>
    <w:rsid w:val="1C9173AE"/>
    <w:rsid w:val="1CB43AAE"/>
    <w:rsid w:val="1CB8672D"/>
    <w:rsid w:val="1CBD7941"/>
    <w:rsid w:val="1CC14E74"/>
    <w:rsid w:val="1CC82997"/>
    <w:rsid w:val="1CC90D9F"/>
    <w:rsid w:val="1CC91E32"/>
    <w:rsid w:val="1CE55464"/>
    <w:rsid w:val="1CEA62BB"/>
    <w:rsid w:val="1D052697"/>
    <w:rsid w:val="1D0D2320"/>
    <w:rsid w:val="1D121622"/>
    <w:rsid w:val="1D1A47CB"/>
    <w:rsid w:val="1D1E6A6F"/>
    <w:rsid w:val="1D264632"/>
    <w:rsid w:val="1D28019A"/>
    <w:rsid w:val="1D2C04F0"/>
    <w:rsid w:val="1D2D5281"/>
    <w:rsid w:val="1D2E7984"/>
    <w:rsid w:val="1D32756E"/>
    <w:rsid w:val="1D3E2D77"/>
    <w:rsid w:val="1D521309"/>
    <w:rsid w:val="1D553BBF"/>
    <w:rsid w:val="1D562505"/>
    <w:rsid w:val="1D5E4118"/>
    <w:rsid w:val="1D67250C"/>
    <w:rsid w:val="1D8003AF"/>
    <w:rsid w:val="1D884E1C"/>
    <w:rsid w:val="1D895B75"/>
    <w:rsid w:val="1D956311"/>
    <w:rsid w:val="1DA12531"/>
    <w:rsid w:val="1DB02580"/>
    <w:rsid w:val="1DB11217"/>
    <w:rsid w:val="1DB13E5E"/>
    <w:rsid w:val="1DB2185F"/>
    <w:rsid w:val="1DB27D33"/>
    <w:rsid w:val="1DBA32D4"/>
    <w:rsid w:val="1DBC15F7"/>
    <w:rsid w:val="1DBC3F21"/>
    <w:rsid w:val="1DC23600"/>
    <w:rsid w:val="1DC74678"/>
    <w:rsid w:val="1DD05CBB"/>
    <w:rsid w:val="1DDD714A"/>
    <w:rsid w:val="1DE52D5A"/>
    <w:rsid w:val="1DF144F3"/>
    <w:rsid w:val="1DFF3059"/>
    <w:rsid w:val="1E022CF7"/>
    <w:rsid w:val="1E02524A"/>
    <w:rsid w:val="1E044F9E"/>
    <w:rsid w:val="1E061DDC"/>
    <w:rsid w:val="1E101F62"/>
    <w:rsid w:val="1E11071D"/>
    <w:rsid w:val="1E1C0151"/>
    <w:rsid w:val="1E224092"/>
    <w:rsid w:val="1E41200C"/>
    <w:rsid w:val="1E4A3C9F"/>
    <w:rsid w:val="1E4E3A10"/>
    <w:rsid w:val="1E5B0669"/>
    <w:rsid w:val="1E5E0E45"/>
    <w:rsid w:val="1E6117D7"/>
    <w:rsid w:val="1E751901"/>
    <w:rsid w:val="1E7A0074"/>
    <w:rsid w:val="1E871668"/>
    <w:rsid w:val="1E924210"/>
    <w:rsid w:val="1E987F39"/>
    <w:rsid w:val="1E9E009E"/>
    <w:rsid w:val="1EB13CD9"/>
    <w:rsid w:val="1EB36938"/>
    <w:rsid w:val="1EC0323F"/>
    <w:rsid w:val="1EC90D43"/>
    <w:rsid w:val="1ED838B5"/>
    <w:rsid w:val="1EDF6050"/>
    <w:rsid w:val="1EEF3386"/>
    <w:rsid w:val="1F1F54CE"/>
    <w:rsid w:val="1F3C282A"/>
    <w:rsid w:val="1F4D5956"/>
    <w:rsid w:val="1F4E07AE"/>
    <w:rsid w:val="1F6C7600"/>
    <w:rsid w:val="1F6F6CA9"/>
    <w:rsid w:val="1F7355C7"/>
    <w:rsid w:val="1F7505B2"/>
    <w:rsid w:val="1F777B77"/>
    <w:rsid w:val="1F810E4B"/>
    <w:rsid w:val="1F946705"/>
    <w:rsid w:val="1F983729"/>
    <w:rsid w:val="1F9D6C43"/>
    <w:rsid w:val="1FA22080"/>
    <w:rsid w:val="1FD43650"/>
    <w:rsid w:val="1FD9215D"/>
    <w:rsid w:val="1FD93D15"/>
    <w:rsid w:val="1FEA6DF3"/>
    <w:rsid w:val="1FF32F70"/>
    <w:rsid w:val="1FFE2399"/>
    <w:rsid w:val="200D5348"/>
    <w:rsid w:val="202842D0"/>
    <w:rsid w:val="202D4B4E"/>
    <w:rsid w:val="202E6507"/>
    <w:rsid w:val="203B6292"/>
    <w:rsid w:val="204675DF"/>
    <w:rsid w:val="204C4667"/>
    <w:rsid w:val="204D0800"/>
    <w:rsid w:val="204F24CF"/>
    <w:rsid w:val="204F6B07"/>
    <w:rsid w:val="20551AD4"/>
    <w:rsid w:val="205623A2"/>
    <w:rsid w:val="20562A8E"/>
    <w:rsid w:val="205A27C8"/>
    <w:rsid w:val="205C6073"/>
    <w:rsid w:val="20611C20"/>
    <w:rsid w:val="206B1219"/>
    <w:rsid w:val="206F7A2D"/>
    <w:rsid w:val="207111B1"/>
    <w:rsid w:val="20753594"/>
    <w:rsid w:val="20754CC7"/>
    <w:rsid w:val="2078650F"/>
    <w:rsid w:val="209478B0"/>
    <w:rsid w:val="2099145A"/>
    <w:rsid w:val="209C6398"/>
    <w:rsid w:val="209F1199"/>
    <w:rsid w:val="20A06D65"/>
    <w:rsid w:val="20A12A2A"/>
    <w:rsid w:val="20BF6850"/>
    <w:rsid w:val="20C64119"/>
    <w:rsid w:val="20E17AAF"/>
    <w:rsid w:val="20EF2A00"/>
    <w:rsid w:val="20F57669"/>
    <w:rsid w:val="20F70CEF"/>
    <w:rsid w:val="20F87F62"/>
    <w:rsid w:val="21012E2B"/>
    <w:rsid w:val="21183458"/>
    <w:rsid w:val="212617A3"/>
    <w:rsid w:val="21280782"/>
    <w:rsid w:val="21294A2E"/>
    <w:rsid w:val="212C6D9F"/>
    <w:rsid w:val="21306798"/>
    <w:rsid w:val="21333ADC"/>
    <w:rsid w:val="21334880"/>
    <w:rsid w:val="2136010C"/>
    <w:rsid w:val="213A5CBF"/>
    <w:rsid w:val="21416F18"/>
    <w:rsid w:val="214D0688"/>
    <w:rsid w:val="21575CFA"/>
    <w:rsid w:val="21585C2D"/>
    <w:rsid w:val="21650CF5"/>
    <w:rsid w:val="21690E25"/>
    <w:rsid w:val="216B3EB3"/>
    <w:rsid w:val="216C675C"/>
    <w:rsid w:val="217557F1"/>
    <w:rsid w:val="217C05B6"/>
    <w:rsid w:val="217E0961"/>
    <w:rsid w:val="21811925"/>
    <w:rsid w:val="21970DD5"/>
    <w:rsid w:val="21A9085C"/>
    <w:rsid w:val="21B279C4"/>
    <w:rsid w:val="21B75D71"/>
    <w:rsid w:val="21B92510"/>
    <w:rsid w:val="21BF0893"/>
    <w:rsid w:val="21C01881"/>
    <w:rsid w:val="21C11ADE"/>
    <w:rsid w:val="21C15468"/>
    <w:rsid w:val="21D00CCB"/>
    <w:rsid w:val="21E2015F"/>
    <w:rsid w:val="22047BC6"/>
    <w:rsid w:val="220D4726"/>
    <w:rsid w:val="221F232F"/>
    <w:rsid w:val="222418C8"/>
    <w:rsid w:val="223B19B0"/>
    <w:rsid w:val="223D0E2B"/>
    <w:rsid w:val="223E0AE1"/>
    <w:rsid w:val="22443EFD"/>
    <w:rsid w:val="224B4967"/>
    <w:rsid w:val="2251442A"/>
    <w:rsid w:val="22514491"/>
    <w:rsid w:val="225A3F99"/>
    <w:rsid w:val="22706C81"/>
    <w:rsid w:val="228651F2"/>
    <w:rsid w:val="229B3758"/>
    <w:rsid w:val="229B60AC"/>
    <w:rsid w:val="229E1833"/>
    <w:rsid w:val="22A33EEC"/>
    <w:rsid w:val="22A75D50"/>
    <w:rsid w:val="22BA7EFE"/>
    <w:rsid w:val="22C6503A"/>
    <w:rsid w:val="22D24631"/>
    <w:rsid w:val="22D33CEB"/>
    <w:rsid w:val="22D74D45"/>
    <w:rsid w:val="22DE3CE6"/>
    <w:rsid w:val="22E52392"/>
    <w:rsid w:val="22F431FF"/>
    <w:rsid w:val="230475D6"/>
    <w:rsid w:val="23076A76"/>
    <w:rsid w:val="231C28AD"/>
    <w:rsid w:val="233848B7"/>
    <w:rsid w:val="233D50E4"/>
    <w:rsid w:val="23434374"/>
    <w:rsid w:val="23436E6E"/>
    <w:rsid w:val="234C2D6A"/>
    <w:rsid w:val="23527B13"/>
    <w:rsid w:val="235A12FA"/>
    <w:rsid w:val="235B23A4"/>
    <w:rsid w:val="23721B9B"/>
    <w:rsid w:val="23735FC6"/>
    <w:rsid w:val="23736C24"/>
    <w:rsid w:val="23781862"/>
    <w:rsid w:val="23847FED"/>
    <w:rsid w:val="238759D4"/>
    <w:rsid w:val="23877BB2"/>
    <w:rsid w:val="239E307D"/>
    <w:rsid w:val="23AC741F"/>
    <w:rsid w:val="23AE3B83"/>
    <w:rsid w:val="23AF3CD3"/>
    <w:rsid w:val="23B46E1A"/>
    <w:rsid w:val="23CD7E31"/>
    <w:rsid w:val="23D11821"/>
    <w:rsid w:val="23DE0413"/>
    <w:rsid w:val="23DF65B1"/>
    <w:rsid w:val="23E71ECD"/>
    <w:rsid w:val="23F05F5A"/>
    <w:rsid w:val="23F81B2B"/>
    <w:rsid w:val="23FE53D4"/>
    <w:rsid w:val="24006D81"/>
    <w:rsid w:val="24006F0F"/>
    <w:rsid w:val="240E12D8"/>
    <w:rsid w:val="241059DE"/>
    <w:rsid w:val="24143ED1"/>
    <w:rsid w:val="2429345E"/>
    <w:rsid w:val="24344EF8"/>
    <w:rsid w:val="243A4E0A"/>
    <w:rsid w:val="24443DF3"/>
    <w:rsid w:val="24450536"/>
    <w:rsid w:val="24493810"/>
    <w:rsid w:val="244E3492"/>
    <w:rsid w:val="24573973"/>
    <w:rsid w:val="24597CD6"/>
    <w:rsid w:val="245C43F0"/>
    <w:rsid w:val="24632880"/>
    <w:rsid w:val="247101CB"/>
    <w:rsid w:val="24731151"/>
    <w:rsid w:val="248131E2"/>
    <w:rsid w:val="2481601D"/>
    <w:rsid w:val="24816E7C"/>
    <w:rsid w:val="24826AB7"/>
    <w:rsid w:val="24BC5F32"/>
    <w:rsid w:val="24BD578A"/>
    <w:rsid w:val="24BD7381"/>
    <w:rsid w:val="24C23E05"/>
    <w:rsid w:val="24C919F4"/>
    <w:rsid w:val="24C966AA"/>
    <w:rsid w:val="24CA31F1"/>
    <w:rsid w:val="24D73F73"/>
    <w:rsid w:val="24E73772"/>
    <w:rsid w:val="24FA19F3"/>
    <w:rsid w:val="2500650D"/>
    <w:rsid w:val="251624FD"/>
    <w:rsid w:val="25172C44"/>
    <w:rsid w:val="251D2FA4"/>
    <w:rsid w:val="251D63BF"/>
    <w:rsid w:val="251E75A1"/>
    <w:rsid w:val="251F6DE7"/>
    <w:rsid w:val="252638F7"/>
    <w:rsid w:val="25294F8B"/>
    <w:rsid w:val="25322AAB"/>
    <w:rsid w:val="253D2096"/>
    <w:rsid w:val="253E5931"/>
    <w:rsid w:val="25526AE6"/>
    <w:rsid w:val="2556634A"/>
    <w:rsid w:val="255A6CA5"/>
    <w:rsid w:val="255B7EFA"/>
    <w:rsid w:val="25616F6B"/>
    <w:rsid w:val="25645014"/>
    <w:rsid w:val="25680CEC"/>
    <w:rsid w:val="258337B3"/>
    <w:rsid w:val="258A4457"/>
    <w:rsid w:val="258C4DB4"/>
    <w:rsid w:val="258C7F74"/>
    <w:rsid w:val="258E2F75"/>
    <w:rsid w:val="25973617"/>
    <w:rsid w:val="25A379A4"/>
    <w:rsid w:val="25AC6BFA"/>
    <w:rsid w:val="25BA27E0"/>
    <w:rsid w:val="25BB470A"/>
    <w:rsid w:val="25BB6840"/>
    <w:rsid w:val="25C536BB"/>
    <w:rsid w:val="25CA2E98"/>
    <w:rsid w:val="25D6316C"/>
    <w:rsid w:val="25D66864"/>
    <w:rsid w:val="25DA25B2"/>
    <w:rsid w:val="25DB3F18"/>
    <w:rsid w:val="25F4529C"/>
    <w:rsid w:val="25F72845"/>
    <w:rsid w:val="26060549"/>
    <w:rsid w:val="260721FF"/>
    <w:rsid w:val="2607361B"/>
    <w:rsid w:val="260B080C"/>
    <w:rsid w:val="26295D17"/>
    <w:rsid w:val="262D7296"/>
    <w:rsid w:val="262F6DE4"/>
    <w:rsid w:val="26366B83"/>
    <w:rsid w:val="263B4699"/>
    <w:rsid w:val="26466B4A"/>
    <w:rsid w:val="26517E98"/>
    <w:rsid w:val="26792A5A"/>
    <w:rsid w:val="267E744A"/>
    <w:rsid w:val="26803A39"/>
    <w:rsid w:val="26A1075A"/>
    <w:rsid w:val="26A37714"/>
    <w:rsid w:val="26A4301B"/>
    <w:rsid w:val="26A77E27"/>
    <w:rsid w:val="26AE4DFD"/>
    <w:rsid w:val="26C66520"/>
    <w:rsid w:val="26CE5244"/>
    <w:rsid w:val="26D302A2"/>
    <w:rsid w:val="26D30EC9"/>
    <w:rsid w:val="26EB07F0"/>
    <w:rsid w:val="26F22DC2"/>
    <w:rsid w:val="26F52F86"/>
    <w:rsid w:val="270C4262"/>
    <w:rsid w:val="270D62FA"/>
    <w:rsid w:val="271970DE"/>
    <w:rsid w:val="2741741C"/>
    <w:rsid w:val="27420DB3"/>
    <w:rsid w:val="27632003"/>
    <w:rsid w:val="277D1108"/>
    <w:rsid w:val="278052DF"/>
    <w:rsid w:val="27812DAE"/>
    <w:rsid w:val="27826F87"/>
    <w:rsid w:val="2789292B"/>
    <w:rsid w:val="27935DCD"/>
    <w:rsid w:val="279A20B5"/>
    <w:rsid w:val="279E6188"/>
    <w:rsid w:val="27A15905"/>
    <w:rsid w:val="27AE003E"/>
    <w:rsid w:val="27AF7EB9"/>
    <w:rsid w:val="27B953B7"/>
    <w:rsid w:val="27D13927"/>
    <w:rsid w:val="27DC4CB1"/>
    <w:rsid w:val="27E03632"/>
    <w:rsid w:val="27EF20C5"/>
    <w:rsid w:val="27F67E3C"/>
    <w:rsid w:val="27FB21EC"/>
    <w:rsid w:val="27FD75C4"/>
    <w:rsid w:val="28050F9C"/>
    <w:rsid w:val="28067BA6"/>
    <w:rsid w:val="28123087"/>
    <w:rsid w:val="281A7BF8"/>
    <w:rsid w:val="28364511"/>
    <w:rsid w:val="283E0820"/>
    <w:rsid w:val="283F114C"/>
    <w:rsid w:val="283F44F5"/>
    <w:rsid w:val="28584C9A"/>
    <w:rsid w:val="285C1692"/>
    <w:rsid w:val="28654423"/>
    <w:rsid w:val="28702073"/>
    <w:rsid w:val="287346D8"/>
    <w:rsid w:val="288346AE"/>
    <w:rsid w:val="288B42D1"/>
    <w:rsid w:val="28A25B49"/>
    <w:rsid w:val="28B7742D"/>
    <w:rsid w:val="28B9762C"/>
    <w:rsid w:val="28C625D4"/>
    <w:rsid w:val="28C67DEF"/>
    <w:rsid w:val="28D072D7"/>
    <w:rsid w:val="28D96938"/>
    <w:rsid w:val="28DC09BD"/>
    <w:rsid w:val="28EB674F"/>
    <w:rsid w:val="290E7665"/>
    <w:rsid w:val="290F1F02"/>
    <w:rsid w:val="2914130F"/>
    <w:rsid w:val="291A1524"/>
    <w:rsid w:val="291D2FD7"/>
    <w:rsid w:val="29224D2A"/>
    <w:rsid w:val="292C423E"/>
    <w:rsid w:val="29307FBC"/>
    <w:rsid w:val="29345591"/>
    <w:rsid w:val="294A1D54"/>
    <w:rsid w:val="294A588F"/>
    <w:rsid w:val="294B1F33"/>
    <w:rsid w:val="294C50BF"/>
    <w:rsid w:val="29585541"/>
    <w:rsid w:val="29610EAB"/>
    <w:rsid w:val="2961198B"/>
    <w:rsid w:val="29655E60"/>
    <w:rsid w:val="296D4D9D"/>
    <w:rsid w:val="297C04C3"/>
    <w:rsid w:val="29802E2E"/>
    <w:rsid w:val="299712E5"/>
    <w:rsid w:val="29BE528E"/>
    <w:rsid w:val="29C1764D"/>
    <w:rsid w:val="29D003DB"/>
    <w:rsid w:val="29D130CE"/>
    <w:rsid w:val="29D75137"/>
    <w:rsid w:val="29DC3941"/>
    <w:rsid w:val="29ED10E8"/>
    <w:rsid w:val="29EF365D"/>
    <w:rsid w:val="29FB1916"/>
    <w:rsid w:val="29FE32EE"/>
    <w:rsid w:val="2A136D7F"/>
    <w:rsid w:val="2A400473"/>
    <w:rsid w:val="2A4B2B7C"/>
    <w:rsid w:val="2A6E65C9"/>
    <w:rsid w:val="2A7B636A"/>
    <w:rsid w:val="2A7D15B4"/>
    <w:rsid w:val="2A810742"/>
    <w:rsid w:val="2A826D7A"/>
    <w:rsid w:val="2AA13462"/>
    <w:rsid w:val="2AA84752"/>
    <w:rsid w:val="2AAC0616"/>
    <w:rsid w:val="2AB937E2"/>
    <w:rsid w:val="2ABA3FFC"/>
    <w:rsid w:val="2AC742E8"/>
    <w:rsid w:val="2AD50615"/>
    <w:rsid w:val="2AD7096A"/>
    <w:rsid w:val="2ADB01CD"/>
    <w:rsid w:val="2ADC2915"/>
    <w:rsid w:val="2AED7B65"/>
    <w:rsid w:val="2B037B5D"/>
    <w:rsid w:val="2B086DEE"/>
    <w:rsid w:val="2B087698"/>
    <w:rsid w:val="2B0F767A"/>
    <w:rsid w:val="2B2522E0"/>
    <w:rsid w:val="2B2F53EF"/>
    <w:rsid w:val="2B5258B3"/>
    <w:rsid w:val="2B5A512B"/>
    <w:rsid w:val="2B5C1FD9"/>
    <w:rsid w:val="2B5C721D"/>
    <w:rsid w:val="2B652740"/>
    <w:rsid w:val="2B713C23"/>
    <w:rsid w:val="2B7404D4"/>
    <w:rsid w:val="2B7B1BCA"/>
    <w:rsid w:val="2B7B335F"/>
    <w:rsid w:val="2B9A029B"/>
    <w:rsid w:val="2B9B293E"/>
    <w:rsid w:val="2B9F542C"/>
    <w:rsid w:val="2BA40EAC"/>
    <w:rsid w:val="2BAB7B69"/>
    <w:rsid w:val="2BBB3AA6"/>
    <w:rsid w:val="2BBB54DC"/>
    <w:rsid w:val="2BBE55BE"/>
    <w:rsid w:val="2BC402B8"/>
    <w:rsid w:val="2BCD4AC7"/>
    <w:rsid w:val="2BCF3ECC"/>
    <w:rsid w:val="2BD471CB"/>
    <w:rsid w:val="2BDC446E"/>
    <w:rsid w:val="2BE823FC"/>
    <w:rsid w:val="2BE93FDC"/>
    <w:rsid w:val="2BEF3A78"/>
    <w:rsid w:val="2C157FF2"/>
    <w:rsid w:val="2C2351B6"/>
    <w:rsid w:val="2C3B4E6B"/>
    <w:rsid w:val="2C4C6C22"/>
    <w:rsid w:val="2C520DE5"/>
    <w:rsid w:val="2C541A10"/>
    <w:rsid w:val="2C561360"/>
    <w:rsid w:val="2C5843BB"/>
    <w:rsid w:val="2C590BF0"/>
    <w:rsid w:val="2C6535E7"/>
    <w:rsid w:val="2C6D3021"/>
    <w:rsid w:val="2C765B2A"/>
    <w:rsid w:val="2C7B1C14"/>
    <w:rsid w:val="2C803FA1"/>
    <w:rsid w:val="2C8F0ED0"/>
    <w:rsid w:val="2C9A14BE"/>
    <w:rsid w:val="2C9A48DA"/>
    <w:rsid w:val="2CAC359A"/>
    <w:rsid w:val="2CB81B1F"/>
    <w:rsid w:val="2CB94764"/>
    <w:rsid w:val="2CBE18A6"/>
    <w:rsid w:val="2CBF0DD7"/>
    <w:rsid w:val="2CC3502D"/>
    <w:rsid w:val="2CCC51CC"/>
    <w:rsid w:val="2CCF6855"/>
    <w:rsid w:val="2CEB2118"/>
    <w:rsid w:val="2CF4287F"/>
    <w:rsid w:val="2D09647B"/>
    <w:rsid w:val="2D0B4008"/>
    <w:rsid w:val="2D0B72B1"/>
    <w:rsid w:val="2D190B46"/>
    <w:rsid w:val="2D2D0C96"/>
    <w:rsid w:val="2D2F3CF2"/>
    <w:rsid w:val="2D3C1F52"/>
    <w:rsid w:val="2D3F07E8"/>
    <w:rsid w:val="2D414BC4"/>
    <w:rsid w:val="2D494DA1"/>
    <w:rsid w:val="2D5C601B"/>
    <w:rsid w:val="2D6F0F4D"/>
    <w:rsid w:val="2D763C1A"/>
    <w:rsid w:val="2D7D174D"/>
    <w:rsid w:val="2D827459"/>
    <w:rsid w:val="2D917474"/>
    <w:rsid w:val="2D97091B"/>
    <w:rsid w:val="2D9A5947"/>
    <w:rsid w:val="2DC262F3"/>
    <w:rsid w:val="2DCE78C0"/>
    <w:rsid w:val="2DE37D91"/>
    <w:rsid w:val="2DED701B"/>
    <w:rsid w:val="2DEE0CEE"/>
    <w:rsid w:val="2E05222C"/>
    <w:rsid w:val="2E0667DA"/>
    <w:rsid w:val="2E066BFE"/>
    <w:rsid w:val="2E086DA4"/>
    <w:rsid w:val="2E091A87"/>
    <w:rsid w:val="2E0F3A18"/>
    <w:rsid w:val="2E197E4B"/>
    <w:rsid w:val="2E1C3DA7"/>
    <w:rsid w:val="2E2A7FBA"/>
    <w:rsid w:val="2E2D6B41"/>
    <w:rsid w:val="2E30128B"/>
    <w:rsid w:val="2E307BC4"/>
    <w:rsid w:val="2E3145A3"/>
    <w:rsid w:val="2E3209A3"/>
    <w:rsid w:val="2E362E8E"/>
    <w:rsid w:val="2E377FB1"/>
    <w:rsid w:val="2E460286"/>
    <w:rsid w:val="2E4B2624"/>
    <w:rsid w:val="2E5009F5"/>
    <w:rsid w:val="2E61628C"/>
    <w:rsid w:val="2E696812"/>
    <w:rsid w:val="2E771572"/>
    <w:rsid w:val="2E777B8B"/>
    <w:rsid w:val="2E8A02AB"/>
    <w:rsid w:val="2E9162B4"/>
    <w:rsid w:val="2E997FD5"/>
    <w:rsid w:val="2EA226A0"/>
    <w:rsid w:val="2EAD2BCB"/>
    <w:rsid w:val="2EAD565A"/>
    <w:rsid w:val="2EB16CE5"/>
    <w:rsid w:val="2EB3690C"/>
    <w:rsid w:val="2EC0381D"/>
    <w:rsid w:val="2EDF4C61"/>
    <w:rsid w:val="2EF760B6"/>
    <w:rsid w:val="2EF92876"/>
    <w:rsid w:val="2F016CE7"/>
    <w:rsid w:val="2F02201C"/>
    <w:rsid w:val="2F0B0831"/>
    <w:rsid w:val="2F3C6B29"/>
    <w:rsid w:val="2F460922"/>
    <w:rsid w:val="2F4B719D"/>
    <w:rsid w:val="2F4D67B4"/>
    <w:rsid w:val="2F583476"/>
    <w:rsid w:val="2F5C2DAB"/>
    <w:rsid w:val="2F6B0DCB"/>
    <w:rsid w:val="2F735740"/>
    <w:rsid w:val="2F78341D"/>
    <w:rsid w:val="2F8C55CF"/>
    <w:rsid w:val="2F8F6D16"/>
    <w:rsid w:val="2F960CCE"/>
    <w:rsid w:val="2FA34C92"/>
    <w:rsid w:val="2FA7299C"/>
    <w:rsid w:val="2FA86B14"/>
    <w:rsid w:val="2FC75EA1"/>
    <w:rsid w:val="2FCD13A3"/>
    <w:rsid w:val="2FCE1583"/>
    <w:rsid w:val="2FD3285E"/>
    <w:rsid w:val="2FE20420"/>
    <w:rsid w:val="2FF5500D"/>
    <w:rsid w:val="30022FFA"/>
    <w:rsid w:val="300347EB"/>
    <w:rsid w:val="301A7C3A"/>
    <w:rsid w:val="301C7FA0"/>
    <w:rsid w:val="301E2FBC"/>
    <w:rsid w:val="30460C65"/>
    <w:rsid w:val="304A255C"/>
    <w:rsid w:val="304D00C4"/>
    <w:rsid w:val="305058C0"/>
    <w:rsid w:val="305238B0"/>
    <w:rsid w:val="30560CE2"/>
    <w:rsid w:val="30574CCD"/>
    <w:rsid w:val="305A42BF"/>
    <w:rsid w:val="305D76D0"/>
    <w:rsid w:val="30602CBE"/>
    <w:rsid w:val="3061194B"/>
    <w:rsid w:val="306E1960"/>
    <w:rsid w:val="30704EA8"/>
    <w:rsid w:val="307B4F81"/>
    <w:rsid w:val="30852C9F"/>
    <w:rsid w:val="3087042B"/>
    <w:rsid w:val="30886B92"/>
    <w:rsid w:val="30896F9F"/>
    <w:rsid w:val="30897DAC"/>
    <w:rsid w:val="30A122DA"/>
    <w:rsid w:val="30BE3A11"/>
    <w:rsid w:val="30CD573F"/>
    <w:rsid w:val="30D058C4"/>
    <w:rsid w:val="30D4281F"/>
    <w:rsid w:val="30E949DC"/>
    <w:rsid w:val="30FB77B1"/>
    <w:rsid w:val="30FE2991"/>
    <w:rsid w:val="30FE3B49"/>
    <w:rsid w:val="310254D9"/>
    <w:rsid w:val="310B3DED"/>
    <w:rsid w:val="31201725"/>
    <w:rsid w:val="3122380C"/>
    <w:rsid w:val="3126637F"/>
    <w:rsid w:val="31304D4D"/>
    <w:rsid w:val="31313AC3"/>
    <w:rsid w:val="31334C04"/>
    <w:rsid w:val="31335F66"/>
    <w:rsid w:val="313E76C2"/>
    <w:rsid w:val="31435C91"/>
    <w:rsid w:val="314D566D"/>
    <w:rsid w:val="315A68C1"/>
    <w:rsid w:val="3165725F"/>
    <w:rsid w:val="316856DD"/>
    <w:rsid w:val="316E1DE0"/>
    <w:rsid w:val="3176210A"/>
    <w:rsid w:val="31762296"/>
    <w:rsid w:val="31B334C3"/>
    <w:rsid w:val="31B92E55"/>
    <w:rsid w:val="31C458C2"/>
    <w:rsid w:val="31D42E96"/>
    <w:rsid w:val="31DA0630"/>
    <w:rsid w:val="31F022A3"/>
    <w:rsid w:val="31F73EEF"/>
    <w:rsid w:val="31FA1B74"/>
    <w:rsid w:val="320232A0"/>
    <w:rsid w:val="320334AB"/>
    <w:rsid w:val="320A426F"/>
    <w:rsid w:val="320E4DC3"/>
    <w:rsid w:val="321A63C4"/>
    <w:rsid w:val="322246FD"/>
    <w:rsid w:val="32251164"/>
    <w:rsid w:val="32260FE3"/>
    <w:rsid w:val="3226121C"/>
    <w:rsid w:val="322740E1"/>
    <w:rsid w:val="32281BCA"/>
    <w:rsid w:val="323F4B94"/>
    <w:rsid w:val="32405423"/>
    <w:rsid w:val="32427F97"/>
    <w:rsid w:val="3252139C"/>
    <w:rsid w:val="32533997"/>
    <w:rsid w:val="325401DA"/>
    <w:rsid w:val="3254670D"/>
    <w:rsid w:val="326B1603"/>
    <w:rsid w:val="32837514"/>
    <w:rsid w:val="328C129D"/>
    <w:rsid w:val="3297693B"/>
    <w:rsid w:val="329A25C4"/>
    <w:rsid w:val="329B0541"/>
    <w:rsid w:val="329D6603"/>
    <w:rsid w:val="32A97609"/>
    <w:rsid w:val="32B06309"/>
    <w:rsid w:val="32D56E9A"/>
    <w:rsid w:val="32E5303B"/>
    <w:rsid w:val="32F2098E"/>
    <w:rsid w:val="32F35A9D"/>
    <w:rsid w:val="32F37CBE"/>
    <w:rsid w:val="32F738D8"/>
    <w:rsid w:val="32F8054C"/>
    <w:rsid w:val="33002EA8"/>
    <w:rsid w:val="330625CB"/>
    <w:rsid w:val="3316155E"/>
    <w:rsid w:val="331678B9"/>
    <w:rsid w:val="332479F3"/>
    <w:rsid w:val="33285FAD"/>
    <w:rsid w:val="332C428F"/>
    <w:rsid w:val="33365A78"/>
    <w:rsid w:val="333755A7"/>
    <w:rsid w:val="33440D05"/>
    <w:rsid w:val="33514E67"/>
    <w:rsid w:val="33635888"/>
    <w:rsid w:val="33640F0C"/>
    <w:rsid w:val="33647368"/>
    <w:rsid w:val="336D6C18"/>
    <w:rsid w:val="33803D65"/>
    <w:rsid w:val="33902B5D"/>
    <w:rsid w:val="3399640F"/>
    <w:rsid w:val="33A0310D"/>
    <w:rsid w:val="33A5163C"/>
    <w:rsid w:val="33A5729B"/>
    <w:rsid w:val="33AA1FDD"/>
    <w:rsid w:val="33AB1806"/>
    <w:rsid w:val="33B3377D"/>
    <w:rsid w:val="33B63F2A"/>
    <w:rsid w:val="33B679F4"/>
    <w:rsid w:val="33B73E08"/>
    <w:rsid w:val="33C53821"/>
    <w:rsid w:val="33E26F15"/>
    <w:rsid w:val="33E34E30"/>
    <w:rsid w:val="33E47188"/>
    <w:rsid w:val="33F80C9A"/>
    <w:rsid w:val="3425329F"/>
    <w:rsid w:val="34371556"/>
    <w:rsid w:val="343B3A52"/>
    <w:rsid w:val="344E1623"/>
    <w:rsid w:val="3455025B"/>
    <w:rsid w:val="345D6FB2"/>
    <w:rsid w:val="3463140D"/>
    <w:rsid w:val="346F244F"/>
    <w:rsid w:val="348A59F4"/>
    <w:rsid w:val="348E691C"/>
    <w:rsid w:val="34947F68"/>
    <w:rsid w:val="349E133D"/>
    <w:rsid w:val="34AC0CBE"/>
    <w:rsid w:val="34AE1D79"/>
    <w:rsid w:val="34B264FD"/>
    <w:rsid w:val="34B365C6"/>
    <w:rsid w:val="34D2734C"/>
    <w:rsid w:val="34D62067"/>
    <w:rsid w:val="34D64122"/>
    <w:rsid w:val="34DA130E"/>
    <w:rsid w:val="34E557AE"/>
    <w:rsid w:val="34ED78A9"/>
    <w:rsid w:val="34EF1DC6"/>
    <w:rsid w:val="34F173A0"/>
    <w:rsid w:val="34F37965"/>
    <w:rsid w:val="34F65358"/>
    <w:rsid w:val="350625F2"/>
    <w:rsid w:val="350661B0"/>
    <w:rsid w:val="350C4D75"/>
    <w:rsid w:val="351104E4"/>
    <w:rsid w:val="35125616"/>
    <w:rsid w:val="351341D4"/>
    <w:rsid w:val="352B6969"/>
    <w:rsid w:val="353C1BD9"/>
    <w:rsid w:val="355C1322"/>
    <w:rsid w:val="35661A67"/>
    <w:rsid w:val="35783853"/>
    <w:rsid w:val="358D584B"/>
    <w:rsid w:val="35901DA2"/>
    <w:rsid w:val="35B03523"/>
    <w:rsid w:val="35B57959"/>
    <w:rsid w:val="35B705BD"/>
    <w:rsid w:val="35CB2E62"/>
    <w:rsid w:val="35D154EA"/>
    <w:rsid w:val="35D6205E"/>
    <w:rsid w:val="35E80395"/>
    <w:rsid w:val="360C00E9"/>
    <w:rsid w:val="3613788F"/>
    <w:rsid w:val="36144400"/>
    <w:rsid w:val="361810F3"/>
    <w:rsid w:val="361E799E"/>
    <w:rsid w:val="36206993"/>
    <w:rsid w:val="36346A82"/>
    <w:rsid w:val="363805D6"/>
    <w:rsid w:val="363A29D2"/>
    <w:rsid w:val="363D071D"/>
    <w:rsid w:val="363F1445"/>
    <w:rsid w:val="36433433"/>
    <w:rsid w:val="3646067E"/>
    <w:rsid w:val="364C183E"/>
    <w:rsid w:val="36525364"/>
    <w:rsid w:val="365307BD"/>
    <w:rsid w:val="36594BA8"/>
    <w:rsid w:val="365B0294"/>
    <w:rsid w:val="365B47A8"/>
    <w:rsid w:val="365E4AB9"/>
    <w:rsid w:val="368E2AD8"/>
    <w:rsid w:val="36AD5ECE"/>
    <w:rsid w:val="36B167C3"/>
    <w:rsid w:val="36B54156"/>
    <w:rsid w:val="36B823B3"/>
    <w:rsid w:val="36BC2478"/>
    <w:rsid w:val="36BC3EF7"/>
    <w:rsid w:val="36D32D1D"/>
    <w:rsid w:val="36D8627E"/>
    <w:rsid w:val="36DE5027"/>
    <w:rsid w:val="36E778FD"/>
    <w:rsid w:val="36E9784D"/>
    <w:rsid w:val="36EE6C7B"/>
    <w:rsid w:val="36F202D3"/>
    <w:rsid w:val="36FF574D"/>
    <w:rsid w:val="370D3FAC"/>
    <w:rsid w:val="371C3E2C"/>
    <w:rsid w:val="37396766"/>
    <w:rsid w:val="3754508D"/>
    <w:rsid w:val="37581EF0"/>
    <w:rsid w:val="37650600"/>
    <w:rsid w:val="376617C4"/>
    <w:rsid w:val="37685C5B"/>
    <w:rsid w:val="377956AC"/>
    <w:rsid w:val="37875F0F"/>
    <w:rsid w:val="379620A3"/>
    <w:rsid w:val="379A3208"/>
    <w:rsid w:val="379D6B17"/>
    <w:rsid w:val="37B11A72"/>
    <w:rsid w:val="37BC4670"/>
    <w:rsid w:val="37C366AB"/>
    <w:rsid w:val="37CA3434"/>
    <w:rsid w:val="37D77D94"/>
    <w:rsid w:val="37DF6E19"/>
    <w:rsid w:val="37EF200F"/>
    <w:rsid w:val="37FB6601"/>
    <w:rsid w:val="38007DA8"/>
    <w:rsid w:val="3804209C"/>
    <w:rsid w:val="381C623B"/>
    <w:rsid w:val="3820463B"/>
    <w:rsid w:val="382E2EC0"/>
    <w:rsid w:val="383D6A42"/>
    <w:rsid w:val="38485651"/>
    <w:rsid w:val="384D44F7"/>
    <w:rsid w:val="38541FB4"/>
    <w:rsid w:val="385427EA"/>
    <w:rsid w:val="38552305"/>
    <w:rsid w:val="38667160"/>
    <w:rsid w:val="386A3C4B"/>
    <w:rsid w:val="386C1F9B"/>
    <w:rsid w:val="386D0765"/>
    <w:rsid w:val="387435AB"/>
    <w:rsid w:val="387D7751"/>
    <w:rsid w:val="387F29F5"/>
    <w:rsid w:val="38805CFD"/>
    <w:rsid w:val="3884110D"/>
    <w:rsid w:val="38867C8B"/>
    <w:rsid w:val="388C5EE0"/>
    <w:rsid w:val="388F32F3"/>
    <w:rsid w:val="38911359"/>
    <w:rsid w:val="38986115"/>
    <w:rsid w:val="389B27D2"/>
    <w:rsid w:val="38B03402"/>
    <w:rsid w:val="38B855CB"/>
    <w:rsid w:val="38B96F0B"/>
    <w:rsid w:val="38C66DF2"/>
    <w:rsid w:val="38DA1FD1"/>
    <w:rsid w:val="38E042EF"/>
    <w:rsid w:val="38E82837"/>
    <w:rsid w:val="38E93C51"/>
    <w:rsid w:val="38F034CF"/>
    <w:rsid w:val="3920085C"/>
    <w:rsid w:val="392B5687"/>
    <w:rsid w:val="39321657"/>
    <w:rsid w:val="39347E94"/>
    <w:rsid w:val="39381D7F"/>
    <w:rsid w:val="394802E3"/>
    <w:rsid w:val="394E1A1C"/>
    <w:rsid w:val="39585C27"/>
    <w:rsid w:val="395C3240"/>
    <w:rsid w:val="395F0EC7"/>
    <w:rsid w:val="39676D0B"/>
    <w:rsid w:val="396C2D14"/>
    <w:rsid w:val="396C56BB"/>
    <w:rsid w:val="396E210C"/>
    <w:rsid w:val="39766EF8"/>
    <w:rsid w:val="39770461"/>
    <w:rsid w:val="39903995"/>
    <w:rsid w:val="39AD0F85"/>
    <w:rsid w:val="39B27340"/>
    <w:rsid w:val="39BD476E"/>
    <w:rsid w:val="39C42C3A"/>
    <w:rsid w:val="39D739AF"/>
    <w:rsid w:val="39D922D8"/>
    <w:rsid w:val="39DF7EE9"/>
    <w:rsid w:val="39E06440"/>
    <w:rsid w:val="39F05C31"/>
    <w:rsid w:val="39FB2A68"/>
    <w:rsid w:val="3A00071B"/>
    <w:rsid w:val="3A0246C9"/>
    <w:rsid w:val="3A07499E"/>
    <w:rsid w:val="3A0E12AF"/>
    <w:rsid w:val="3A177BED"/>
    <w:rsid w:val="3A1A340E"/>
    <w:rsid w:val="3A2952AB"/>
    <w:rsid w:val="3A3246F0"/>
    <w:rsid w:val="3A385EEB"/>
    <w:rsid w:val="3A39359C"/>
    <w:rsid w:val="3A45615C"/>
    <w:rsid w:val="3A471FEF"/>
    <w:rsid w:val="3A475FEC"/>
    <w:rsid w:val="3A4946AD"/>
    <w:rsid w:val="3A4F3BFC"/>
    <w:rsid w:val="3A5B18B9"/>
    <w:rsid w:val="3A623049"/>
    <w:rsid w:val="3A6E750E"/>
    <w:rsid w:val="3A715D7F"/>
    <w:rsid w:val="3A7D55CE"/>
    <w:rsid w:val="3A842387"/>
    <w:rsid w:val="3A8A734C"/>
    <w:rsid w:val="3A8D1269"/>
    <w:rsid w:val="3A977924"/>
    <w:rsid w:val="3A9A49B1"/>
    <w:rsid w:val="3AA15616"/>
    <w:rsid w:val="3ABA064D"/>
    <w:rsid w:val="3AC40513"/>
    <w:rsid w:val="3ACB136C"/>
    <w:rsid w:val="3ADA059C"/>
    <w:rsid w:val="3AF05D6F"/>
    <w:rsid w:val="3B1231E8"/>
    <w:rsid w:val="3B3537A4"/>
    <w:rsid w:val="3B3E456A"/>
    <w:rsid w:val="3B414C8A"/>
    <w:rsid w:val="3B425555"/>
    <w:rsid w:val="3B613A23"/>
    <w:rsid w:val="3B6B6C7A"/>
    <w:rsid w:val="3B726A0C"/>
    <w:rsid w:val="3B836A2B"/>
    <w:rsid w:val="3B914063"/>
    <w:rsid w:val="3BB21F26"/>
    <w:rsid w:val="3BB35767"/>
    <w:rsid w:val="3BD75005"/>
    <w:rsid w:val="3BDD7124"/>
    <w:rsid w:val="3BE302BB"/>
    <w:rsid w:val="3BF46273"/>
    <w:rsid w:val="3C075FDD"/>
    <w:rsid w:val="3C096353"/>
    <w:rsid w:val="3C0A1078"/>
    <w:rsid w:val="3C145D28"/>
    <w:rsid w:val="3C1543B1"/>
    <w:rsid w:val="3C1D7243"/>
    <w:rsid w:val="3C212A8C"/>
    <w:rsid w:val="3C214DAD"/>
    <w:rsid w:val="3C2D5D48"/>
    <w:rsid w:val="3C3610D8"/>
    <w:rsid w:val="3C3F7F8D"/>
    <w:rsid w:val="3C5043EB"/>
    <w:rsid w:val="3C527325"/>
    <w:rsid w:val="3C5C7B4D"/>
    <w:rsid w:val="3C602A7D"/>
    <w:rsid w:val="3C6631FE"/>
    <w:rsid w:val="3C6D1325"/>
    <w:rsid w:val="3C72713F"/>
    <w:rsid w:val="3C79286B"/>
    <w:rsid w:val="3C834671"/>
    <w:rsid w:val="3C8B5AE5"/>
    <w:rsid w:val="3C90006E"/>
    <w:rsid w:val="3C952726"/>
    <w:rsid w:val="3C9C709A"/>
    <w:rsid w:val="3C9D45A1"/>
    <w:rsid w:val="3CAC7940"/>
    <w:rsid w:val="3CB370D2"/>
    <w:rsid w:val="3CB870C6"/>
    <w:rsid w:val="3CBD393F"/>
    <w:rsid w:val="3CC6427C"/>
    <w:rsid w:val="3CCC0A86"/>
    <w:rsid w:val="3CD66574"/>
    <w:rsid w:val="3CDB2640"/>
    <w:rsid w:val="3CE071BF"/>
    <w:rsid w:val="3CE174DE"/>
    <w:rsid w:val="3CE535C9"/>
    <w:rsid w:val="3CEF7FBD"/>
    <w:rsid w:val="3CF270FC"/>
    <w:rsid w:val="3CFA4A89"/>
    <w:rsid w:val="3CFB4BEC"/>
    <w:rsid w:val="3CFF4E5D"/>
    <w:rsid w:val="3D0008AF"/>
    <w:rsid w:val="3D023E5A"/>
    <w:rsid w:val="3D0357AE"/>
    <w:rsid w:val="3D0467F6"/>
    <w:rsid w:val="3D07164F"/>
    <w:rsid w:val="3D09651D"/>
    <w:rsid w:val="3D0B47C5"/>
    <w:rsid w:val="3D0F37F0"/>
    <w:rsid w:val="3D132002"/>
    <w:rsid w:val="3D24374F"/>
    <w:rsid w:val="3D3D1C07"/>
    <w:rsid w:val="3D405F91"/>
    <w:rsid w:val="3D432D58"/>
    <w:rsid w:val="3D4361C1"/>
    <w:rsid w:val="3D541533"/>
    <w:rsid w:val="3D5663F1"/>
    <w:rsid w:val="3D780F34"/>
    <w:rsid w:val="3D7C40AD"/>
    <w:rsid w:val="3D7E6871"/>
    <w:rsid w:val="3D824BAB"/>
    <w:rsid w:val="3D863A1D"/>
    <w:rsid w:val="3D881ACE"/>
    <w:rsid w:val="3D8A2070"/>
    <w:rsid w:val="3DA64F2A"/>
    <w:rsid w:val="3DAC0240"/>
    <w:rsid w:val="3DB6772A"/>
    <w:rsid w:val="3DC47033"/>
    <w:rsid w:val="3DC71759"/>
    <w:rsid w:val="3DC94B83"/>
    <w:rsid w:val="3DD03892"/>
    <w:rsid w:val="3DE86B52"/>
    <w:rsid w:val="3DEB712D"/>
    <w:rsid w:val="3DFF731A"/>
    <w:rsid w:val="3E126F12"/>
    <w:rsid w:val="3E144B3B"/>
    <w:rsid w:val="3E207560"/>
    <w:rsid w:val="3E232447"/>
    <w:rsid w:val="3E297107"/>
    <w:rsid w:val="3E2D1B27"/>
    <w:rsid w:val="3E2E2ED2"/>
    <w:rsid w:val="3E3160C7"/>
    <w:rsid w:val="3E345F43"/>
    <w:rsid w:val="3E454E04"/>
    <w:rsid w:val="3E45763A"/>
    <w:rsid w:val="3E4A2FD5"/>
    <w:rsid w:val="3E4F6742"/>
    <w:rsid w:val="3E616584"/>
    <w:rsid w:val="3E6A7385"/>
    <w:rsid w:val="3E6B1FDE"/>
    <w:rsid w:val="3E7207AF"/>
    <w:rsid w:val="3E780899"/>
    <w:rsid w:val="3E7B1140"/>
    <w:rsid w:val="3E8315E5"/>
    <w:rsid w:val="3EA87FB1"/>
    <w:rsid w:val="3EB2328F"/>
    <w:rsid w:val="3EB339C3"/>
    <w:rsid w:val="3EB63B6E"/>
    <w:rsid w:val="3EC17126"/>
    <w:rsid w:val="3EC75482"/>
    <w:rsid w:val="3ECA2D52"/>
    <w:rsid w:val="3ED117A9"/>
    <w:rsid w:val="3ED13FAA"/>
    <w:rsid w:val="3ED25B54"/>
    <w:rsid w:val="3ED75EC8"/>
    <w:rsid w:val="3EE25163"/>
    <w:rsid w:val="3EE875AF"/>
    <w:rsid w:val="3EE93097"/>
    <w:rsid w:val="3EF46A26"/>
    <w:rsid w:val="3F00499C"/>
    <w:rsid w:val="3F0121E8"/>
    <w:rsid w:val="3F091744"/>
    <w:rsid w:val="3F165B99"/>
    <w:rsid w:val="3F1C0800"/>
    <w:rsid w:val="3F25712E"/>
    <w:rsid w:val="3F3D2B02"/>
    <w:rsid w:val="3F435666"/>
    <w:rsid w:val="3F50487F"/>
    <w:rsid w:val="3F5329BC"/>
    <w:rsid w:val="3F567ECD"/>
    <w:rsid w:val="3F5A57A5"/>
    <w:rsid w:val="3F5E2EA2"/>
    <w:rsid w:val="3F660FCA"/>
    <w:rsid w:val="3F773F71"/>
    <w:rsid w:val="3F7C6B4B"/>
    <w:rsid w:val="3F8A764A"/>
    <w:rsid w:val="3F9522B5"/>
    <w:rsid w:val="3F9B58CC"/>
    <w:rsid w:val="3F9F2ED1"/>
    <w:rsid w:val="3FA756A9"/>
    <w:rsid w:val="3FA86BD3"/>
    <w:rsid w:val="3FBD1B08"/>
    <w:rsid w:val="3FC44435"/>
    <w:rsid w:val="3FCF4744"/>
    <w:rsid w:val="3FD878F6"/>
    <w:rsid w:val="3FE636C7"/>
    <w:rsid w:val="3FF0684E"/>
    <w:rsid w:val="3FF23AB2"/>
    <w:rsid w:val="3FFD572B"/>
    <w:rsid w:val="40007928"/>
    <w:rsid w:val="40090361"/>
    <w:rsid w:val="400A33BB"/>
    <w:rsid w:val="40207E34"/>
    <w:rsid w:val="40242E50"/>
    <w:rsid w:val="402A318B"/>
    <w:rsid w:val="40330823"/>
    <w:rsid w:val="40415886"/>
    <w:rsid w:val="404F2A26"/>
    <w:rsid w:val="40760D1F"/>
    <w:rsid w:val="40835DED"/>
    <w:rsid w:val="40857EDD"/>
    <w:rsid w:val="40927E52"/>
    <w:rsid w:val="40981195"/>
    <w:rsid w:val="409B45A9"/>
    <w:rsid w:val="409B512D"/>
    <w:rsid w:val="409E2444"/>
    <w:rsid w:val="40A07644"/>
    <w:rsid w:val="40A3657B"/>
    <w:rsid w:val="40B75B8B"/>
    <w:rsid w:val="40C72DEC"/>
    <w:rsid w:val="40D25FF4"/>
    <w:rsid w:val="40D70E07"/>
    <w:rsid w:val="40D76D54"/>
    <w:rsid w:val="40E90AC0"/>
    <w:rsid w:val="40EE47BF"/>
    <w:rsid w:val="40EF07EB"/>
    <w:rsid w:val="40F850C4"/>
    <w:rsid w:val="410211E1"/>
    <w:rsid w:val="410B4B0B"/>
    <w:rsid w:val="41136A4F"/>
    <w:rsid w:val="41175824"/>
    <w:rsid w:val="411C1C64"/>
    <w:rsid w:val="412C043A"/>
    <w:rsid w:val="412D18DC"/>
    <w:rsid w:val="41577938"/>
    <w:rsid w:val="415A5180"/>
    <w:rsid w:val="415E7B27"/>
    <w:rsid w:val="416A0B83"/>
    <w:rsid w:val="416D352C"/>
    <w:rsid w:val="416F7275"/>
    <w:rsid w:val="417C2FD4"/>
    <w:rsid w:val="417D1087"/>
    <w:rsid w:val="418E639D"/>
    <w:rsid w:val="418F171B"/>
    <w:rsid w:val="41900181"/>
    <w:rsid w:val="41934EB5"/>
    <w:rsid w:val="41A66D3B"/>
    <w:rsid w:val="41B23C1D"/>
    <w:rsid w:val="41B35CE2"/>
    <w:rsid w:val="41DF23D7"/>
    <w:rsid w:val="41DF3880"/>
    <w:rsid w:val="41E30A5B"/>
    <w:rsid w:val="4205511A"/>
    <w:rsid w:val="421015F0"/>
    <w:rsid w:val="421B49BF"/>
    <w:rsid w:val="42261268"/>
    <w:rsid w:val="422B507F"/>
    <w:rsid w:val="42325DCE"/>
    <w:rsid w:val="423F6D32"/>
    <w:rsid w:val="4246247A"/>
    <w:rsid w:val="42502595"/>
    <w:rsid w:val="42525FF7"/>
    <w:rsid w:val="425E4ED9"/>
    <w:rsid w:val="427E4D3B"/>
    <w:rsid w:val="427F7C73"/>
    <w:rsid w:val="42837D4C"/>
    <w:rsid w:val="428A4A7D"/>
    <w:rsid w:val="429C001F"/>
    <w:rsid w:val="42AD6F85"/>
    <w:rsid w:val="42AE16FE"/>
    <w:rsid w:val="42B50BD1"/>
    <w:rsid w:val="42B92CC4"/>
    <w:rsid w:val="42BD6453"/>
    <w:rsid w:val="42C50033"/>
    <w:rsid w:val="42CD5F1C"/>
    <w:rsid w:val="42D42727"/>
    <w:rsid w:val="42D53A0F"/>
    <w:rsid w:val="42D74635"/>
    <w:rsid w:val="42D84919"/>
    <w:rsid w:val="42E44032"/>
    <w:rsid w:val="42EE7AE3"/>
    <w:rsid w:val="42F81A6F"/>
    <w:rsid w:val="42FC370C"/>
    <w:rsid w:val="430043BF"/>
    <w:rsid w:val="430B2AB8"/>
    <w:rsid w:val="430C424F"/>
    <w:rsid w:val="430C79FE"/>
    <w:rsid w:val="4315524C"/>
    <w:rsid w:val="43162229"/>
    <w:rsid w:val="432E450D"/>
    <w:rsid w:val="432E78AE"/>
    <w:rsid w:val="4336174D"/>
    <w:rsid w:val="433A06EE"/>
    <w:rsid w:val="434121B4"/>
    <w:rsid w:val="4345659C"/>
    <w:rsid w:val="43671BC8"/>
    <w:rsid w:val="43763D83"/>
    <w:rsid w:val="43891336"/>
    <w:rsid w:val="438D227A"/>
    <w:rsid w:val="438D369D"/>
    <w:rsid w:val="43996EE6"/>
    <w:rsid w:val="439B0AE5"/>
    <w:rsid w:val="43AC3C17"/>
    <w:rsid w:val="43B37785"/>
    <w:rsid w:val="43BF5B83"/>
    <w:rsid w:val="43C43B64"/>
    <w:rsid w:val="43C602B4"/>
    <w:rsid w:val="43D57AD4"/>
    <w:rsid w:val="43E22134"/>
    <w:rsid w:val="43E9028C"/>
    <w:rsid w:val="43E91145"/>
    <w:rsid w:val="43F40C47"/>
    <w:rsid w:val="440935ED"/>
    <w:rsid w:val="44272BAA"/>
    <w:rsid w:val="44272CBE"/>
    <w:rsid w:val="44285080"/>
    <w:rsid w:val="44334EE9"/>
    <w:rsid w:val="4454385D"/>
    <w:rsid w:val="44591999"/>
    <w:rsid w:val="445925D6"/>
    <w:rsid w:val="445C2C17"/>
    <w:rsid w:val="44720CD1"/>
    <w:rsid w:val="44765952"/>
    <w:rsid w:val="448C63AB"/>
    <w:rsid w:val="44984795"/>
    <w:rsid w:val="44994FC6"/>
    <w:rsid w:val="449D008E"/>
    <w:rsid w:val="44A244C2"/>
    <w:rsid w:val="44AF52FD"/>
    <w:rsid w:val="44B2184A"/>
    <w:rsid w:val="44B67474"/>
    <w:rsid w:val="44BB17C5"/>
    <w:rsid w:val="44BC01F6"/>
    <w:rsid w:val="44D23662"/>
    <w:rsid w:val="44E41CF6"/>
    <w:rsid w:val="44E46373"/>
    <w:rsid w:val="44E823CA"/>
    <w:rsid w:val="4506514C"/>
    <w:rsid w:val="45177B49"/>
    <w:rsid w:val="452A16C0"/>
    <w:rsid w:val="452F43E6"/>
    <w:rsid w:val="45336D00"/>
    <w:rsid w:val="45451ECD"/>
    <w:rsid w:val="45502133"/>
    <w:rsid w:val="457760E2"/>
    <w:rsid w:val="457910FA"/>
    <w:rsid w:val="458C6C84"/>
    <w:rsid w:val="458D0A3A"/>
    <w:rsid w:val="45915278"/>
    <w:rsid w:val="45974125"/>
    <w:rsid w:val="459D459F"/>
    <w:rsid w:val="45B97A6D"/>
    <w:rsid w:val="45C676F4"/>
    <w:rsid w:val="45C84C8D"/>
    <w:rsid w:val="45DA366C"/>
    <w:rsid w:val="45E66F55"/>
    <w:rsid w:val="45EF333C"/>
    <w:rsid w:val="45EF7F31"/>
    <w:rsid w:val="46040979"/>
    <w:rsid w:val="46243AEC"/>
    <w:rsid w:val="462F5774"/>
    <w:rsid w:val="46386FAF"/>
    <w:rsid w:val="463D6B51"/>
    <w:rsid w:val="464036D9"/>
    <w:rsid w:val="464B0E2A"/>
    <w:rsid w:val="46562E29"/>
    <w:rsid w:val="46570869"/>
    <w:rsid w:val="465844A0"/>
    <w:rsid w:val="46691E8B"/>
    <w:rsid w:val="467044DB"/>
    <w:rsid w:val="467A400A"/>
    <w:rsid w:val="46861029"/>
    <w:rsid w:val="46901171"/>
    <w:rsid w:val="46966513"/>
    <w:rsid w:val="46982B42"/>
    <w:rsid w:val="46996D03"/>
    <w:rsid w:val="46A0367D"/>
    <w:rsid w:val="46A14117"/>
    <w:rsid w:val="46A5207B"/>
    <w:rsid w:val="46A57094"/>
    <w:rsid w:val="46AF4736"/>
    <w:rsid w:val="46B35610"/>
    <w:rsid w:val="46BF78BF"/>
    <w:rsid w:val="46C6543F"/>
    <w:rsid w:val="46C96E56"/>
    <w:rsid w:val="46CD446B"/>
    <w:rsid w:val="46D10CF1"/>
    <w:rsid w:val="46E62D37"/>
    <w:rsid w:val="46F56E6C"/>
    <w:rsid w:val="46F93CB6"/>
    <w:rsid w:val="47016BC0"/>
    <w:rsid w:val="47025B27"/>
    <w:rsid w:val="4707411A"/>
    <w:rsid w:val="47186183"/>
    <w:rsid w:val="471B214E"/>
    <w:rsid w:val="47425E67"/>
    <w:rsid w:val="47444D0C"/>
    <w:rsid w:val="47454B80"/>
    <w:rsid w:val="474E64D6"/>
    <w:rsid w:val="47557D00"/>
    <w:rsid w:val="47576DF1"/>
    <w:rsid w:val="47632AF8"/>
    <w:rsid w:val="47646701"/>
    <w:rsid w:val="47653FF3"/>
    <w:rsid w:val="476B7E4E"/>
    <w:rsid w:val="477A0CE1"/>
    <w:rsid w:val="477E2718"/>
    <w:rsid w:val="47916FCA"/>
    <w:rsid w:val="47951F4D"/>
    <w:rsid w:val="479B6722"/>
    <w:rsid w:val="47A07268"/>
    <w:rsid w:val="47A65D33"/>
    <w:rsid w:val="47AE0EC0"/>
    <w:rsid w:val="47AE4DA0"/>
    <w:rsid w:val="47CE1B87"/>
    <w:rsid w:val="47D45C1F"/>
    <w:rsid w:val="47D55D0C"/>
    <w:rsid w:val="47DF1F4B"/>
    <w:rsid w:val="47E009A2"/>
    <w:rsid w:val="47E27F56"/>
    <w:rsid w:val="47E849B7"/>
    <w:rsid w:val="480A5DB2"/>
    <w:rsid w:val="480B018C"/>
    <w:rsid w:val="480E6522"/>
    <w:rsid w:val="481928DD"/>
    <w:rsid w:val="481B3C25"/>
    <w:rsid w:val="481E1B47"/>
    <w:rsid w:val="48232F22"/>
    <w:rsid w:val="48254A92"/>
    <w:rsid w:val="482C2A24"/>
    <w:rsid w:val="483809EB"/>
    <w:rsid w:val="48412035"/>
    <w:rsid w:val="4846139E"/>
    <w:rsid w:val="487A11E6"/>
    <w:rsid w:val="48851270"/>
    <w:rsid w:val="488925A0"/>
    <w:rsid w:val="48986501"/>
    <w:rsid w:val="48A7715D"/>
    <w:rsid w:val="48A900A9"/>
    <w:rsid w:val="48BF77D7"/>
    <w:rsid w:val="48C97CBF"/>
    <w:rsid w:val="48CA367E"/>
    <w:rsid w:val="48CB2894"/>
    <w:rsid w:val="48D619AE"/>
    <w:rsid w:val="48DA0761"/>
    <w:rsid w:val="48DA7DD4"/>
    <w:rsid w:val="48F82768"/>
    <w:rsid w:val="48FB1F28"/>
    <w:rsid w:val="49036ED1"/>
    <w:rsid w:val="4913427B"/>
    <w:rsid w:val="491F2972"/>
    <w:rsid w:val="4920430D"/>
    <w:rsid w:val="492253F8"/>
    <w:rsid w:val="492B7DFD"/>
    <w:rsid w:val="49323E7D"/>
    <w:rsid w:val="49362958"/>
    <w:rsid w:val="493A6BE5"/>
    <w:rsid w:val="493B06BD"/>
    <w:rsid w:val="493B07E7"/>
    <w:rsid w:val="494349DF"/>
    <w:rsid w:val="49447C45"/>
    <w:rsid w:val="49525767"/>
    <w:rsid w:val="495304FD"/>
    <w:rsid w:val="4962647D"/>
    <w:rsid w:val="49645FAF"/>
    <w:rsid w:val="4965683B"/>
    <w:rsid w:val="497121F8"/>
    <w:rsid w:val="4973580C"/>
    <w:rsid w:val="49787D12"/>
    <w:rsid w:val="498173E4"/>
    <w:rsid w:val="49864693"/>
    <w:rsid w:val="4993027D"/>
    <w:rsid w:val="49956641"/>
    <w:rsid w:val="499C2E6C"/>
    <w:rsid w:val="499D58C7"/>
    <w:rsid w:val="49A16FA7"/>
    <w:rsid w:val="49A6122E"/>
    <w:rsid w:val="49AA156A"/>
    <w:rsid w:val="49B50136"/>
    <w:rsid w:val="49B91491"/>
    <w:rsid w:val="49D650DD"/>
    <w:rsid w:val="49D84F78"/>
    <w:rsid w:val="49D977B4"/>
    <w:rsid w:val="49DA5130"/>
    <w:rsid w:val="49DD2EC2"/>
    <w:rsid w:val="49E51F5B"/>
    <w:rsid w:val="49EB0D66"/>
    <w:rsid w:val="49F93E00"/>
    <w:rsid w:val="49FF6E8D"/>
    <w:rsid w:val="4A0132DF"/>
    <w:rsid w:val="4A036328"/>
    <w:rsid w:val="4A175397"/>
    <w:rsid w:val="4A196720"/>
    <w:rsid w:val="4A1C0BD1"/>
    <w:rsid w:val="4A1E470B"/>
    <w:rsid w:val="4A2C7899"/>
    <w:rsid w:val="4A3307F8"/>
    <w:rsid w:val="4A3E3168"/>
    <w:rsid w:val="4A4572B0"/>
    <w:rsid w:val="4A52743B"/>
    <w:rsid w:val="4A5A6856"/>
    <w:rsid w:val="4A5B6D4D"/>
    <w:rsid w:val="4A6B6EA2"/>
    <w:rsid w:val="4A6E6453"/>
    <w:rsid w:val="4A7C7CDF"/>
    <w:rsid w:val="4A844548"/>
    <w:rsid w:val="4A846DB9"/>
    <w:rsid w:val="4A944E2E"/>
    <w:rsid w:val="4AB11D76"/>
    <w:rsid w:val="4ABB4F97"/>
    <w:rsid w:val="4ABB6ECA"/>
    <w:rsid w:val="4ABD7601"/>
    <w:rsid w:val="4ACB05AA"/>
    <w:rsid w:val="4ACF2891"/>
    <w:rsid w:val="4AD90A2A"/>
    <w:rsid w:val="4AE9230C"/>
    <w:rsid w:val="4AF46968"/>
    <w:rsid w:val="4B0943D5"/>
    <w:rsid w:val="4B1324C5"/>
    <w:rsid w:val="4B2463D8"/>
    <w:rsid w:val="4B2A6624"/>
    <w:rsid w:val="4B33311A"/>
    <w:rsid w:val="4B3C0B30"/>
    <w:rsid w:val="4B3D2640"/>
    <w:rsid w:val="4B4425CC"/>
    <w:rsid w:val="4B4469ED"/>
    <w:rsid w:val="4B4B38AD"/>
    <w:rsid w:val="4B4B65AD"/>
    <w:rsid w:val="4B625DBC"/>
    <w:rsid w:val="4B644BA7"/>
    <w:rsid w:val="4B647932"/>
    <w:rsid w:val="4B9504BC"/>
    <w:rsid w:val="4BA83CD7"/>
    <w:rsid w:val="4BAF3074"/>
    <w:rsid w:val="4BAF60C2"/>
    <w:rsid w:val="4BBD744D"/>
    <w:rsid w:val="4BD1277F"/>
    <w:rsid w:val="4BD176E7"/>
    <w:rsid w:val="4BEA629D"/>
    <w:rsid w:val="4C044898"/>
    <w:rsid w:val="4C06029F"/>
    <w:rsid w:val="4C140C5A"/>
    <w:rsid w:val="4C1B45BE"/>
    <w:rsid w:val="4C20579C"/>
    <w:rsid w:val="4C222883"/>
    <w:rsid w:val="4C34062D"/>
    <w:rsid w:val="4C3D504C"/>
    <w:rsid w:val="4C3F2FF8"/>
    <w:rsid w:val="4C4A1D2A"/>
    <w:rsid w:val="4C4A51B1"/>
    <w:rsid w:val="4C4C7A2C"/>
    <w:rsid w:val="4C563A8A"/>
    <w:rsid w:val="4C5C2CF5"/>
    <w:rsid w:val="4C5C736B"/>
    <w:rsid w:val="4C682A8E"/>
    <w:rsid w:val="4C730A57"/>
    <w:rsid w:val="4C783F60"/>
    <w:rsid w:val="4C78693A"/>
    <w:rsid w:val="4C7961F9"/>
    <w:rsid w:val="4C7E1E2C"/>
    <w:rsid w:val="4C7E57F7"/>
    <w:rsid w:val="4C7F272A"/>
    <w:rsid w:val="4C8566D1"/>
    <w:rsid w:val="4C9F2680"/>
    <w:rsid w:val="4CA012D0"/>
    <w:rsid w:val="4CA13260"/>
    <w:rsid w:val="4CA5036A"/>
    <w:rsid w:val="4CA742CE"/>
    <w:rsid w:val="4CBB0C58"/>
    <w:rsid w:val="4CCA07E1"/>
    <w:rsid w:val="4CD8013C"/>
    <w:rsid w:val="4CE139EA"/>
    <w:rsid w:val="4D076A93"/>
    <w:rsid w:val="4D0D49CD"/>
    <w:rsid w:val="4D107EF1"/>
    <w:rsid w:val="4D11164D"/>
    <w:rsid w:val="4D1B796C"/>
    <w:rsid w:val="4D215ABD"/>
    <w:rsid w:val="4D381653"/>
    <w:rsid w:val="4D397792"/>
    <w:rsid w:val="4D4160E1"/>
    <w:rsid w:val="4D5B569E"/>
    <w:rsid w:val="4D651F17"/>
    <w:rsid w:val="4D6845BC"/>
    <w:rsid w:val="4D6A0D8E"/>
    <w:rsid w:val="4D6A1564"/>
    <w:rsid w:val="4D71137C"/>
    <w:rsid w:val="4D855C06"/>
    <w:rsid w:val="4D8834E5"/>
    <w:rsid w:val="4D9033F6"/>
    <w:rsid w:val="4DAE6CD9"/>
    <w:rsid w:val="4DB7439C"/>
    <w:rsid w:val="4DB92ABE"/>
    <w:rsid w:val="4DBB14F7"/>
    <w:rsid w:val="4DBF6E1A"/>
    <w:rsid w:val="4DC722FD"/>
    <w:rsid w:val="4DE50A28"/>
    <w:rsid w:val="4DF410FE"/>
    <w:rsid w:val="4DF416D3"/>
    <w:rsid w:val="4DFB615B"/>
    <w:rsid w:val="4E0243FD"/>
    <w:rsid w:val="4E146DEE"/>
    <w:rsid w:val="4E1634F0"/>
    <w:rsid w:val="4E205728"/>
    <w:rsid w:val="4E356751"/>
    <w:rsid w:val="4E4A338E"/>
    <w:rsid w:val="4E57475F"/>
    <w:rsid w:val="4E731566"/>
    <w:rsid w:val="4E8172DA"/>
    <w:rsid w:val="4E8554D8"/>
    <w:rsid w:val="4E8E4B6B"/>
    <w:rsid w:val="4E94325D"/>
    <w:rsid w:val="4EA658EF"/>
    <w:rsid w:val="4EB67019"/>
    <w:rsid w:val="4EC132DC"/>
    <w:rsid w:val="4EC56E2D"/>
    <w:rsid w:val="4EC6326A"/>
    <w:rsid w:val="4EC85439"/>
    <w:rsid w:val="4ED10504"/>
    <w:rsid w:val="4ED37C45"/>
    <w:rsid w:val="4ED5169E"/>
    <w:rsid w:val="4EDB5A79"/>
    <w:rsid w:val="4EDD6A69"/>
    <w:rsid w:val="4EE153A3"/>
    <w:rsid w:val="4EE66E3C"/>
    <w:rsid w:val="4EE76557"/>
    <w:rsid w:val="4EEB037A"/>
    <w:rsid w:val="4EED1B53"/>
    <w:rsid w:val="4EF915A6"/>
    <w:rsid w:val="4F0C2D90"/>
    <w:rsid w:val="4F0E23F2"/>
    <w:rsid w:val="4F125216"/>
    <w:rsid w:val="4F14623E"/>
    <w:rsid w:val="4F2A7248"/>
    <w:rsid w:val="4F332E38"/>
    <w:rsid w:val="4F380E17"/>
    <w:rsid w:val="4F383872"/>
    <w:rsid w:val="4F402FCC"/>
    <w:rsid w:val="4F44683B"/>
    <w:rsid w:val="4F4662BB"/>
    <w:rsid w:val="4F5025C4"/>
    <w:rsid w:val="4F560164"/>
    <w:rsid w:val="4F5B2A21"/>
    <w:rsid w:val="4F5B6363"/>
    <w:rsid w:val="4F622528"/>
    <w:rsid w:val="4F6B28EE"/>
    <w:rsid w:val="4F750FFE"/>
    <w:rsid w:val="4F764846"/>
    <w:rsid w:val="4F834F05"/>
    <w:rsid w:val="4F9042DB"/>
    <w:rsid w:val="4F9518AD"/>
    <w:rsid w:val="4F987CD0"/>
    <w:rsid w:val="4F9C2E2D"/>
    <w:rsid w:val="4FA040E8"/>
    <w:rsid w:val="4FA966CA"/>
    <w:rsid w:val="4FCB0DC2"/>
    <w:rsid w:val="4FCF0915"/>
    <w:rsid w:val="4FDD0AF4"/>
    <w:rsid w:val="4FEF1077"/>
    <w:rsid w:val="4FF30133"/>
    <w:rsid w:val="500445EF"/>
    <w:rsid w:val="50187199"/>
    <w:rsid w:val="50193AD1"/>
    <w:rsid w:val="501973C8"/>
    <w:rsid w:val="501A14DF"/>
    <w:rsid w:val="50255BF2"/>
    <w:rsid w:val="502C5557"/>
    <w:rsid w:val="502E402C"/>
    <w:rsid w:val="504F01A3"/>
    <w:rsid w:val="50547415"/>
    <w:rsid w:val="505B680F"/>
    <w:rsid w:val="50604A4E"/>
    <w:rsid w:val="50691990"/>
    <w:rsid w:val="5079649A"/>
    <w:rsid w:val="50847F73"/>
    <w:rsid w:val="50855202"/>
    <w:rsid w:val="50885692"/>
    <w:rsid w:val="508B39CA"/>
    <w:rsid w:val="509E1400"/>
    <w:rsid w:val="50A43DE9"/>
    <w:rsid w:val="50A61108"/>
    <w:rsid w:val="50A74E89"/>
    <w:rsid w:val="50BE62AB"/>
    <w:rsid w:val="50CA7A61"/>
    <w:rsid w:val="50D42B8F"/>
    <w:rsid w:val="50DB6EE8"/>
    <w:rsid w:val="50E40395"/>
    <w:rsid w:val="50EC0B27"/>
    <w:rsid w:val="50F161BC"/>
    <w:rsid w:val="51057FB2"/>
    <w:rsid w:val="510A3AD9"/>
    <w:rsid w:val="5112303B"/>
    <w:rsid w:val="511441CC"/>
    <w:rsid w:val="5115429B"/>
    <w:rsid w:val="51233CF4"/>
    <w:rsid w:val="513361CE"/>
    <w:rsid w:val="51370779"/>
    <w:rsid w:val="51423717"/>
    <w:rsid w:val="516B3953"/>
    <w:rsid w:val="516D7CF6"/>
    <w:rsid w:val="51721943"/>
    <w:rsid w:val="517A216F"/>
    <w:rsid w:val="517C0068"/>
    <w:rsid w:val="51850DC8"/>
    <w:rsid w:val="5190298E"/>
    <w:rsid w:val="5197558E"/>
    <w:rsid w:val="519966FE"/>
    <w:rsid w:val="51B01B13"/>
    <w:rsid w:val="51B977CF"/>
    <w:rsid w:val="51C95CA7"/>
    <w:rsid w:val="51DB1CB7"/>
    <w:rsid w:val="51DC57AD"/>
    <w:rsid w:val="51EC5256"/>
    <w:rsid w:val="520E5C77"/>
    <w:rsid w:val="52135A4A"/>
    <w:rsid w:val="52234066"/>
    <w:rsid w:val="522E1A54"/>
    <w:rsid w:val="5231784E"/>
    <w:rsid w:val="523A000F"/>
    <w:rsid w:val="523C26DF"/>
    <w:rsid w:val="52411B28"/>
    <w:rsid w:val="52511D43"/>
    <w:rsid w:val="52576007"/>
    <w:rsid w:val="52585211"/>
    <w:rsid w:val="5270610D"/>
    <w:rsid w:val="527077F9"/>
    <w:rsid w:val="528E4B83"/>
    <w:rsid w:val="529D7B90"/>
    <w:rsid w:val="52B20BD8"/>
    <w:rsid w:val="52BD7F9C"/>
    <w:rsid w:val="52C15D8E"/>
    <w:rsid w:val="52C71744"/>
    <w:rsid w:val="52C97589"/>
    <w:rsid w:val="52DF0A41"/>
    <w:rsid w:val="531232F1"/>
    <w:rsid w:val="531B6AA1"/>
    <w:rsid w:val="53266F48"/>
    <w:rsid w:val="53325524"/>
    <w:rsid w:val="533E67A5"/>
    <w:rsid w:val="53407C62"/>
    <w:rsid w:val="53546C11"/>
    <w:rsid w:val="5358178D"/>
    <w:rsid w:val="535A2462"/>
    <w:rsid w:val="53636B09"/>
    <w:rsid w:val="5364427D"/>
    <w:rsid w:val="5379419E"/>
    <w:rsid w:val="537A7445"/>
    <w:rsid w:val="537C5093"/>
    <w:rsid w:val="537F06F4"/>
    <w:rsid w:val="53824429"/>
    <w:rsid w:val="538E2078"/>
    <w:rsid w:val="538F0068"/>
    <w:rsid w:val="5390216C"/>
    <w:rsid w:val="539B7D95"/>
    <w:rsid w:val="53A72C96"/>
    <w:rsid w:val="53AE63B4"/>
    <w:rsid w:val="53AF388F"/>
    <w:rsid w:val="53B87439"/>
    <w:rsid w:val="53C2246F"/>
    <w:rsid w:val="53C24CE8"/>
    <w:rsid w:val="53C423F7"/>
    <w:rsid w:val="53D134A6"/>
    <w:rsid w:val="53E5792C"/>
    <w:rsid w:val="53F06444"/>
    <w:rsid w:val="53F41BB6"/>
    <w:rsid w:val="53FA7913"/>
    <w:rsid w:val="53FC610F"/>
    <w:rsid w:val="540103FE"/>
    <w:rsid w:val="54010FAD"/>
    <w:rsid w:val="540707F8"/>
    <w:rsid w:val="54116388"/>
    <w:rsid w:val="54154A0A"/>
    <w:rsid w:val="54187F6E"/>
    <w:rsid w:val="54263947"/>
    <w:rsid w:val="542B683D"/>
    <w:rsid w:val="54552C3B"/>
    <w:rsid w:val="545F0D23"/>
    <w:rsid w:val="54781F37"/>
    <w:rsid w:val="549446BB"/>
    <w:rsid w:val="5495616E"/>
    <w:rsid w:val="54AB0251"/>
    <w:rsid w:val="54B22F01"/>
    <w:rsid w:val="54CA5D11"/>
    <w:rsid w:val="54CE5A6D"/>
    <w:rsid w:val="54E015A3"/>
    <w:rsid w:val="54F23501"/>
    <w:rsid w:val="54F64F61"/>
    <w:rsid w:val="54F9693D"/>
    <w:rsid w:val="55053B8C"/>
    <w:rsid w:val="5515752F"/>
    <w:rsid w:val="552C1ED1"/>
    <w:rsid w:val="552E24C2"/>
    <w:rsid w:val="5531270C"/>
    <w:rsid w:val="554F1CEC"/>
    <w:rsid w:val="55562A02"/>
    <w:rsid w:val="555772EB"/>
    <w:rsid w:val="5569572E"/>
    <w:rsid w:val="55786601"/>
    <w:rsid w:val="55796A33"/>
    <w:rsid w:val="557F2CFA"/>
    <w:rsid w:val="557F700C"/>
    <w:rsid w:val="558A1D2A"/>
    <w:rsid w:val="55915AA8"/>
    <w:rsid w:val="55931664"/>
    <w:rsid w:val="55B362A4"/>
    <w:rsid w:val="55BD16BB"/>
    <w:rsid w:val="55C25D8B"/>
    <w:rsid w:val="55CB1054"/>
    <w:rsid w:val="55D20420"/>
    <w:rsid w:val="55D27AB0"/>
    <w:rsid w:val="55DD0BBD"/>
    <w:rsid w:val="55EA2275"/>
    <w:rsid w:val="55EF4AC6"/>
    <w:rsid w:val="56060F94"/>
    <w:rsid w:val="560D72CB"/>
    <w:rsid w:val="56144691"/>
    <w:rsid w:val="561A5324"/>
    <w:rsid w:val="562E3F83"/>
    <w:rsid w:val="562F0AE4"/>
    <w:rsid w:val="563661AB"/>
    <w:rsid w:val="56393E3B"/>
    <w:rsid w:val="56413F21"/>
    <w:rsid w:val="56496D19"/>
    <w:rsid w:val="565E507B"/>
    <w:rsid w:val="56654517"/>
    <w:rsid w:val="5667251B"/>
    <w:rsid w:val="566E3CB1"/>
    <w:rsid w:val="5675599F"/>
    <w:rsid w:val="567777BF"/>
    <w:rsid w:val="568401D1"/>
    <w:rsid w:val="56A07A3C"/>
    <w:rsid w:val="56A451C6"/>
    <w:rsid w:val="56B130B8"/>
    <w:rsid w:val="56B67DAD"/>
    <w:rsid w:val="56BD1567"/>
    <w:rsid w:val="56C21120"/>
    <w:rsid w:val="56C257AB"/>
    <w:rsid w:val="56C31D24"/>
    <w:rsid w:val="56CA349F"/>
    <w:rsid w:val="56CF0602"/>
    <w:rsid w:val="56D6152A"/>
    <w:rsid w:val="56DE77F3"/>
    <w:rsid w:val="56F870B9"/>
    <w:rsid w:val="56FC3A5F"/>
    <w:rsid w:val="56FD5792"/>
    <w:rsid w:val="56FF797F"/>
    <w:rsid w:val="570551EA"/>
    <w:rsid w:val="570C2CAF"/>
    <w:rsid w:val="570C4E7D"/>
    <w:rsid w:val="57173BA7"/>
    <w:rsid w:val="572B686A"/>
    <w:rsid w:val="57317D1D"/>
    <w:rsid w:val="57477A42"/>
    <w:rsid w:val="5752324E"/>
    <w:rsid w:val="5752511B"/>
    <w:rsid w:val="575B6676"/>
    <w:rsid w:val="576907BD"/>
    <w:rsid w:val="577129C1"/>
    <w:rsid w:val="577272F1"/>
    <w:rsid w:val="577C271A"/>
    <w:rsid w:val="57837420"/>
    <w:rsid w:val="57A222A3"/>
    <w:rsid w:val="57A6581B"/>
    <w:rsid w:val="57A711C8"/>
    <w:rsid w:val="57AD7523"/>
    <w:rsid w:val="57B75C78"/>
    <w:rsid w:val="57C257C4"/>
    <w:rsid w:val="57C600F6"/>
    <w:rsid w:val="57C6229F"/>
    <w:rsid w:val="57C92B89"/>
    <w:rsid w:val="57CD7995"/>
    <w:rsid w:val="57D84704"/>
    <w:rsid w:val="57D92C6A"/>
    <w:rsid w:val="57D93F35"/>
    <w:rsid w:val="57DD6311"/>
    <w:rsid w:val="57E41359"/>
    <w:rsid w:val="57EA5CEA"/>
    <w:rsid w:val="57F80A80"/>
    <w:rsid w:val="57FF0508"/>
    <w:rsid w:val="580A34A9"/>
    <w:rsid w:val="580D0045"/>
    <w:rsid w:val="58180BF7"/>
    <w:rsid w:val="581A7AB2"/>
    <w:rsid w:val="58270E43"/>
    <w:rsid w:val="582A5E05"/>
    <w:rsid w:val="582F0E8E"/>
    <w:rsid w:val="584076CB"/>
    <w:rsid w:val="5845393B"/>
    <w:rsid w:val="58466768"/>
    <w:rsid w:val="58632080"/>
    <w:rsid w:val="58641C00"/>
    <w:rsid w:val="586A371B"/>
    <w:rsid w:val="58706C7E"/>
    <w:rsid w:val="587241DE"/>
    <w:rsid w:val="588704FD"/>
    <w:rsid w:val="58956F4F"/>
    <w:rsid w:val="589F203D"/>
    <w:rsid w:val="58AD6B26"/>
    <w:rsid w:val="58DC08D7"/>
    <w:rsid w:val="58DC54A3"/>
    <w:rsid w:val="58E020D4"/>
    <w:rsid w:val="58E35631"/>
    <w:rsid w:val="59000770"/>
    <w:rsid w:val="59006465"/>
    <w:rsid w:val="59024638"/>
    <w:rsid w:val="590741A7"/>
    <w:rsid w:val="590D033F"/>
    <w:rsid w:val="591C1B9F"/>
    <w:rsid w:val="591C39F0"/>
    <w:rsid w:val="591C5EE8"/>
    <w:rsid w:val="59215216"/>
    <w:rsid w:val="59260984"/>
    <w:rsid w:val="59275CFC"/>
    <w:rsid w:val="592D1603"/>
    <w:rsid w:val="592D5F44"/>
    <w:rsid w:val="593C4386"/>
    <w:rsid w:val="59503363"/>
    <w:rsid w:val="59514231"/>
    <w:rsid w:val="5963645C"/>
    <w:rsid w:val="59656C56"/>
    <w:rsid w:val="597B58A8"/>
    <w:rsid w:val="597C41DD"/>
    <w:rsid w:val="59883A75"/>
    <w:rsid w:val="598A36D7"/>
    <w:rsid w:val="598B772F"/>
    <w:rsid w:val="598D5C5B"/>
    <w:rsid w:val="59992534"/>
    <w:rsid w:val="59BA6EDE"/>
    <w:rsid w:val="59BD6C6D"/>
    <w:rsid w:val="59BE4B93"/>
    <w:rsid w:val="59C039E2"/>
    <w:rsid w:val="59C705E2"/>
    <w:rsid w:val="59CF107B"/>
    <w:rsid w:val="59DA0548"/>
    <w:rsid w:val="59DE44F2"/>
    <w:rsid w:val="59DF1613"/>
    <w:rsid w:val="5A014D1C"/>
    <w:rsid w:val="5A10032F"/>
    <w:rsid w:val="5A153924"/>
    <w:rsid w:val="5A185783"/>
    <w:rsid w:val="5A19569A"/>
    <w:rsid w:val="5A2D78FD"/>
    <w:rsid w:val="5A3248BC"/>
    <w:rsid w:val="5A380FA6"/>
    <w:rsid w:val="5A3B3A83"/>
    <w:rsid w:val="5A5C3D1B"/>
    <w:rsid w:val="5A873193"/>
    <w:rsid w:val="5A8938B3"/>
    <w:rsid w:val="5A8D69C2"/>
    <w:rsid w:val="5A912EFB"/>
    <w:rsid w:val="5A9A3E12"/>
    <w:rsid w:val="5A9E0032"/>
    <w:rsid w:val="5ABD05F9"/>
    <w:rsid w:val="5AD6065E"/>
    <w:rsid w:val="5AD7401E"/>
    <w:rsid w:val="5ADF1EB6"/>
    <w:rsid w:val="5AE20EE4"/>
    <w:rsid w:val="5AED5D0D"/>
    <w:rsid w:val="5AF22889"/>
    <w:rsid w:val="5AF24807"/>
    <w:rsid w:val="5B043C90"/>
    <w:rsid w:val="5B0E4E57"/>
    <w:rsid w:val="5B0F2B47"/>
    <w:rsid w:val="5B101618"/>
    <w:rsid w:val="5B131D4A"/>
    <w:rsid w:val="5B2B4F49"/>
    <w:rsid w:val="5B2D3560"/>
    <w:rsid w:val="5B3512A1"/>
    <w:rsid w:val="5B371186"/>
    <w:rsid w:val="5B407411"/>
    <w:rsid w:val="5B423778"/>
    <w:rsid w:val="5B4555AE"/>
    <w:rsid w:val="5B4A5D9B"/>
    <w:rsid w:val="5B502201"/>
    <w:rsid w:val="5B5440E2"/>
    <w:rsid w:val="5B54535C"/>
    <w:rsid w:val="5B5A3E7B"/>
    <w:rsid w:val="5B5D6F07"/>
    <w:rsid w:val="5B612F7D"/>
    <w:rsid w:val="5B7F5A79"/>
    <w:rsid w:val="5B8749C7"/>
    <w:rsid w:val="5B8C5D18"/>
    <w:rsid w:val="5B8F376A"/>
    <w:rsid w:val="5B9E0833"/>
    <w:rsid w:val="5B9F145C"/>
    <w:rsid w:val="5BA53B49"/>
    <w:rsid w:val="5BB75E8C"/>
    <w:rsid w:val="5BB90E43"/>
    <w:rsid w:val="5BBD1260"/>
    <w:rsid w:val="5BCB3665"/>
    <w:rsid w:val="5BCD7743"/>
    <w:rsid w:val="5BD94035"/>
    <w:rsid w:val="5BF339C9"/>
    <w:rsid w:val="5BF70695"/>
    <w:rsid w:val="5C150BD9"/>
    <w:rsid w:val="5C1C0EE3"/>
    <w:rsid w:val="5C1D4662"/>
    <w:rsid w:val="5C1D5B59"/>
    <w:rsid w:val="5C2A12A2"/>
    <w:rsid w:val="5C327F53"/>
    <w:rsid w:val="5C4D2C5C"/>
    <w:rsid w:val="5C52307D"/>
    <w:rsid w:val="5C546FFB"/>
    <w:rsid w:val="5C5806EA"/>
    <w:rsid w:val="5C5B78E6"/>
    <w:rsid w:val="5C5D56C8"/>
    <w:rsid w:val="5C614B9D"/>
    <w:rsid w:val="5C6266A3"/>
    <w:rsid w:val="5C674D70"/>
    <w:rsid w:val="5C6E2501"/>
    <w:rsid w:val="5C747D74"/>
    <w:rsid w:val="5C793689"/>
    <w:rsid w:val="5C7E093E"/>
    <w:rsid w:val="5C7F3070"/>
    <w:rsid w:val="5C8C1377"/>
    <w:rsid w:val="5C9737E6"/>
    <w:rsid w:val="5C9B5CD4"/>
    <w:rsid w:val="5C9D3F54"/>
    <w:rsid w:val="5CAA25C6"/>
    <w:rsid w:val="5CB47A8B"/>
    <w:rsid w:val="5CB53536"/>
    <w:rsid w:val="5CC45F90"/>
    <w:rsid w:val="5CDC61CF"/>
    <w:rsid w:val="5CF1486B"/>
    <w:rsid w:val="5CF82695"/>
    <w:rsid w:val="5CFC6FAA"/>
    <w:rsid w:val="5D017E63"/>
    <w:rsid w:val="5D0B1092"/>
    <w:rsid w:val="5D0E6891"/>
    <w:rsid w:val="5D120174"/>
    <w:rsid w:val="5D130C4F"/>
    <w:rsid w:val="5D1372D7"/>
    <w:rsid w:val="5D1429B0"/>
    <w:rsid w:val="5D1E5282"/>
    <w:rsid w:val="5D296D18"/>
    <w:rsid w:val="5D53464C"/>
    <w:rsid w:val="5D671628"/>
    <w:rsid w:val="5D67463B"/>
    <w:rsid w:val="5D75137C"/>
    <w:rsid w:val="5D7A2404"/>
    <w:rsid w:val="5D7B1372"/>
    <w:rsid w:val="5D841BF0"/>
    <w:rsid w:val="5D8F0422"/>
    <w:rsid w:val="5D8F1399"/>
    <w:rsid w:val="5D9704FF"/>
    <w:rsid w:val="5D9C46D6"/>
    <w:rsid w:val="5D9E321E"/>
    <w:rsid w:val="5DAB0BFB"/>
    <w:rsid w:val="5DAD31E9"/>
    <w:rsid w:val="5DC83BC7"/>
    <w:rsid w:val="5DD66FDD"/>
    <w:rsid w:val="5DD6790C"/>
    <w:rsid w:val="5DDE5E4F"/>
    <w:rsid w:val="5DE05BD7"/>
    <w:rsid w:val="5E051876"/>
    <w:rsid w:val="5E084437"/>
    <w:rsid w:val="5E0A1C07"/>
    <w:rsid w:val="5E0C3834"/>
    <w:rsid w:val="5E124266"/>
    <w:rsid w:val="5E141936"/>
    <w:rsid w:val="5E1E6739"/>
    <w:rsid w:val="5E215C03"/>
    <w:rsid w:val="5E270BEC"/>
    <w:rsid w:val="5E2D5EA2"/>
    <w:rsid w:val="5E342800"/>
    <w:rsid w:val="5E3769C9"/>
    <w:rsid w:val="5E4F1AE0"/>
    <w:rsid w:val="5E671747"/>
    <w:rsid w:val="5E6E6100"/>
    <w:rsid w:val="5E720530"/>
    <w:rsid w:val="5E7D4424"/>
    <w:rsid w:val="5E913A40"/>
    <w:rsid w:val="5E93318E"/>
    <w:rsid w:val="5EA06B23"/>
    <w:rsid w:val="5EA40A9B"/>
    <w:rsid w:val="5EAB46A7"/>
    <w:rsid w:val="5EAD75F8"/>
    <w:rsid w:val="5EB73868"/>
    <w:rsid w:val="5EC62661"/>
    <w:rsid w:val="5ED73DE2"/>
    <w:rsid w:val="5ED846AB"/>
    <w:rsid w:val="5EDA5A0C"/>
    <w:rsid w:val="5EE06DEE"/>
    <w:rsid w:val="5EE45106"/>
    <w:rsid w:val="5EE80DF5"/>
    <w:rsid w:val="5EE82523"/>
    <w:rsid w:val="5EF549F2"/>
    <w:rsid w:val="5EF931A8"/>
    <w:rsid w:val="5EFE272D"/>
    <w:rsid w:val="5F002DD6"/>
    <w:rsid w:val="5F025C62"/>
    <w:rsid w:val="5F056A40"/>
    <w:rsid w:val="5F2D0D93"/>
    <w:rsid w:val="5F3C1209"/>
    <w:rsid w:val="5F417382"/>
    <w:rsid w:val="5F4877B6"/>
    <w:rsid w:val="5F4B3FF4"/>
    <w:rsid w:val="5F4C23F8"/>
    <w:rsid w:val="5F4D15D1"/>
    <w:rsid w:val="5F50458F"/>
    <w:rsid w:val="5F5A5DDD"/>
    <w:rsid w:val="5F6E1506"/>
    <w:rsid w:val="5F6E7943"/>
    <w:rsid w:val="5F703965"/>
    <w:rsid w:val="5F747F7C"/>
    <w:rsid w:val="5F8128A6"/>
    <w:rsid w:val="5F8157A4"/>
    <w:rsid w:val="5F852F58"/>
    <w:rsid w:val="5F8B7EF8"/>
    <w:rsid w:val="5FA471D6"/>
    <w:rsid w:val="5FAA4E8A"/>
    <w:rsid w:val="5FAC074A"/>
    <w:rsid w:val="5FBD2141"/>
    <w:rsid w:val="5FBE5C07"/>
    <w:rsid w:val="5FCA5F6E"/>
    <w:rsid w:val="5FDC6D6C"/>
    <w:rsid w:val="5FE51230"/>
    <w:rsid w:val="5FE54898"/>
    <w:rsid w:val="5FE91AFC"/>
    <w:rsid w:val="5FEF73BF"/>
    <w:rsid w:val="5FF9385F"/>
    <w:rsid w:val="600B5BDA"/>
    <w:rsid w:val="600E5776"/>
    <w:rsid w:val="600F7BFC"/>
    <w:rsid w:val="601955B9"/>
    <w:rsid w:val="602276B2"/>
    <w:rsid w:val="60336AAF"/>
    <w:rsid w:val="603433F9"/>
    <w:rsid w:val="604B573D"/>
    <w:rsid w:val="604F7C11"/>
    <w:rsid w:val="605829AE"/>
    <w:rsid w:val="6066503A"/>
    <w:rsid w:val="606C6493"/>
    <w:rsid w:val="606E7CB7"/>
    <w:rsid w:val="60731EC9"/>
    <w:rsid w:val="607456DB"/>
    <w:rsid w:val="60754ED8"/>
    <w:rsid w:val="607C41EA"/>
    <w:rsid w:val="60841941"/>
    <w:rsid w:val="608461C5"/>
    <w:rsid w:val="609033DE"/>
    <w:rsid w:val="609366A7"/>
    <w:rsid w:val="6098300F"/>
    <w:rsid w:val="60A568DE"/>
    <w:rsid w:val="60AA2BAF"/>
    <w:rsid w:val="60AC5F01"/>
    <w:rsid w:val="60AD5E2D"/>
    <w:rsid w:val="60BE41AC"/>
    <w:rsid w:val="60C703B3"/>
    <w:rsid w:val="60D10FBB"/>
    <w:rsid w:val="60D442D7"/>
    <w:rsid w:val="60DF24D5"/>
    <w:rsid w:val="60E668A0"/>
    <w:rsid w:val="60ED156C"/>
    <w:rsid w:val="60EE36E4"/>
    <w:rsid w:val="60F92B45"/>
    <w:rsid w:val="60FB3CDA"/>
    <w:rsid w:val="6108036B"/>
    <w:rsid w:val="610C6709"/>
    <w:rsid w:val="6117262C"/>
    <w:rsid w:val="61264F5F"/>
    <w:rsid w:val="612A3D25"/>
    <w:rsid w:val="61371369"/>
    <w:rsid w:val="61385F32"/>
    <w:rsid w:val="61464CCF"/>
    <w:rsid w:val="6147156A"/>
    <w:rsid w:val="614D0FDA"/>
    <w:rsid w:val="615235DA"/>
    <w:rsid w:val="616704C9"/>
    <w:rsid w:val="617750DD"/>
    <w:rsid w:val="61873DCC"/>
    <w:rsid w:val="618F10EE"/>
    <w:rsid w:val="61990844"/>
    <w:rsid w:val="619B029B"/>
    <w:rsid w:val="61A15F30"/>
    <w:rsid w:val="61A80511"/>
    <w:rsid w:val="61A94E29"/>
    <w:rsid w:val="61B74516"/>
    <w:rsid w:val="61CA6B25"/>
    <w:rsid w:val="61DE594C"/>
    <w:rsid w:val="61E22DF2"/>
    <w:rsid w:val="61E509E5"/>
    <w:rsid w:val="61F22D2C"/>
    <w:rsid w:val="61F24F4C"/>
    <w:rsid w:val="61F93FF9"/>
    <w:rsid w:val="620C687E"/>
    <w:rsid w:val="621132FB"/>
    <w:rsid w:val="621A0183"/>
    <w:rsid w:val="621A4E03"/>
    <w:rsid w:val="62212609"/>
    <w:rsid w:val="62214CEB"/>
    <w:rsid w:val="62273EEB"/>
    <w:rsid w:val="622E426F"/>
    <w:rsid w:val="622F1128"/>
    <w:rsid w:val="62311AFA"/>
    <w:rsid w:val="623270C6"/>
    <w:rsid w:val="623F18BD"/>
    <w:rsid w:val="62445770"/>
    <w:rsid w:val="6245081D"/>
    <w:rsid w:val="62461AC1"/>
    <w:rsid w:val="624B5D44"/>
    <w:rsid w:val="62841097"/>
    <w:rsid w:val="62844256"/>
    <w:rsid w:val="62925333"/>
    <w:rsid w:val="62933F12"/>
    <w:rsid w:val="62A637E2"/>
    <w:rsid w:val="62B466FA"/>
    <w:rsid w:val="62C16C6C"/>
    <w:rsid w:val="62C508E7"/>
    <w:rsid w:val="62CC7B69"/>
    <w:rsid w:val="62DC1342"/>
    <w:rsid w:val="62DD7854"/>
    <w:rsid w:val="62EC5C56"/>
    <w:rsid w:val="62FE6DBE"/>
    <w:rsid w:val="630126CA"/>
    <w:rsid w:val="63192585"/>
    <w:rsid w:val="632A2830"/>
    <w:rsid w:val="632B6929"/>
    <w:rsid w:val="63464325"/>
    <w:rsid w:val="635E6885"/>
    <w:rsid w:val="636C3A34"/>
    <w:rsid w:val="636E07E8"/>
    <w:rsid w:val="6371021B"/>
    <w:rsid w:val="63774065"/>
    <w:rsid w:val="637747E5"/>
    <w:rsid w:val="638B75FC"/>
    <w:rsid w:val="638E5169"/>
    <w:rsid w:val="63911C54"/>
    <w:rsid w:val="63986887"/>
    <w:rsid w:val="63995885"/>
    <w:rsid w:val="639C4AF8"/>
    <w:rsid w:val="63A877E1"/>
    <w:rsid w:val="63AF4155"/>
    <w:rsid w:val="63C33156"/>
    <w:rsid w:val="63CA7F5F"/>
    <w:rsid w:val="63D25E65"/>
    <w:rsid w:val="63D86410"/>
    <w:rsid w:val="63E36BF7"/>
    <w:rsid w:val="63F230EF"/>
    <w:rsid w:val="64073A28"/>
    <w:rsid w:val="640D582E"/>
    <w:rsid w:val="64104644"/>
    <w:rsid w:val="64237553"/>
    <w:rsid w:val="642842F9"/>
    <w:rsid w:val="643760E2"/>
    <w:rsid w:val="64425005"/>
    <w:rsid w:val="644433EE"/>
    <w:rsid w:val="6448723E"/>
    <w:rsid w:val="64502679"/>
    <w:rsid w:val="64591C12"/>
    <w:rsid w:val="646F7F0D"/>
    <w:rsid w:val="647F4C78"/>
    <w:rsid w:val="648123DD"/>
    <w:rsid w:val="6493396E"/>
    <w:rsid w:val="649A0C55"/>
    <w:rsid w:val="64A3311B"/>
    <w:rsid w:val="64AB3578"/>
    <w:rsid w:val="64AC3FD7"/>
    <w:rsid w:val="64B12F01"/>
    <w:rsid w:val="64BA713A"/>
    <w:rsid w:val="64C24E6F"/>
    <w:rsid w:val="64C32A62"/>
    <w:rsid w:val="64C4635C"/>
    <w:rsid w:val="64DD53C9"/>
    <w:rsid w:val="64E021E3"/>
    <w:rsid w:val="64E05E56"/>
    <w:rsid w:val="64E17E34"/>
    <w:rsid w:val="64F113AC"/>
    <w:rsid w:val="64FE7290"/>
    <w:rsid w:val="6510497C"/>
    <w:rsid w:val="65165B48"/>
    <w:rsid w:val="651C3EE0"/>
    <w:rsid w:val="65225176"/>
    <w:rsid w:val="65311B7D"/>
    <w:rsid w:val="654631A7"/>
    <w:rsid w:val="65470306"/>
    <w:rsid w:val="654C1114"/>
    <w:rsid w:val="654D5CD0"/>
    <w:rsid w:val="655661A3"/>
    <w:rsid w:val="655F7FDD"/>
    <w:rsid w:val="65633243"/>
    <w:rsid w:val="65695831"/>
    <w:rsid w:val="656D5FE0"/>
    <w:rsid w:val="65852306"/>
    <w:rsid w:val="658F1ADE"/>
    <w:rsid w:val="65923D09"/>
    <w:rsid w:val="65926965"/>
    <w:rsid w:val="659415A0"/>
    <w:rsid w:val="659E3ACE"/>
    <w:rsid w:val="65A13150"/>
    <w:rsid w:val="65AE6703"/>
    <w:rsid w:val="65BA11D7"/>
    <w:rsid w:val="65C26B22"/>
    <w:rsid w:val="65E03F0D"/>
    <w:rsid w:val="65E46055"/>
    <w:rsid w:val="65F37721"/>
    <w:rsid w:val="65F66EFC"/>
    <w:rsid w:val="66166695"/>
    <w:rsid w:val="66172ED1"/>
    <w:rsid w:val="663523E9"/>
    <w:rsid w:val="663B52E8"/>
    <w:rsid w:val="66483CBD"/>
    <w:rsid w:val="6659156E"/>
    <w:rsid w:val="666226CE"/>
    <w:rsid w:val="666547DA"/>
    <w:rsid w:val="66664F00"/>
    <w:rsid w:val="667619FD"/>
    <w:rsid w:val="667C0DF0"/>
    <w:rsid w:val="66836F8E"/>
    <w:rsid w:val="66862509"/>
    <w:rsid w:val="66B02004"/>
    <w:rsid w:val="66B65D36"/>
    <w:rsid w:val="66BF0572"/>
    <w:rsid w:val="66CD7392"/>
    <w:rsid w:val="66DB266E"/>
    <w:rsid w:val="66DE5CDB"/>
    <w:rsid w:val="66E76F7C"/>
    <w:rsid w:val="66E940BE"/>
    <w:rsid w:val="66F80A7F"/>
    <w:rsid w:val="670806BC"/>
    <w:rsid w:val="670873A4"/>
    <w:rsid w:val="671D1BF4"/>
    <w:rsid w:val="671F6429"/>
    <w:rsid w:val="67330EC1"/>
    <w:rsid w:val="67426FE0"/>
    <w:rsid w:val="674D5A69"/>
    <w:rsid w:val="67807A24"/>
    <w:rsid w:val="678B3372"/>
    <w:rsid w:val="678D7BC7"/>
    <w:rsid w:val="67921BBC"/>
    <w:rsid w:val="67AF176F"/>
    <w:rsid w:val="67BB5F9B"/>
    <w:rsid w:val="67BC5E65"/>
    <w:rsid w:val="67CA1FC2"/>
    <w:rsid w:val="67D777CD"/>
    <w:rsid w:val="67DC3F71"/>
    <w:rsid w:val="67E07E76"/>
    <w:rsid w:val="67E1162E"/>
    <w:rsid w:val="67E66463"/>
    <w:rsid w:val="67EC2DA5"/>
    <w:rsid w:val="67F4368C"/>
    <w:rsid w:val="67F45B1D"/>
    <w:rsid w:val="67FD64C8"/>
    <w:rsid w:val="68034365"/>
    <w:rsid w:val="680D5211"/>
    <w:rsid w:val="681446CF"/>
    <w:rsid w:val="681A7E3D"/>
    <w:rsid w:val="681C5418"/>
    <w:rsid w:val="6832631E"/>
    <w:rsid w:val="68385F43"/>
    <w:rsid w:val="6846245C"/>
    <w:rsid w:val="685129F8"/>
    <w:rsid w:val="68552C56"/>
    <w:rsid w:val="685C1C0B"/>
    <w:rsid w:val="6862519A"/>
    <w:rsid w:val="686F774F"/>
    <w:rsid w:val="68726E2F"/>
    <w:rsid w:val="688E6529"/>
    <w:rsid w:val="689413F8"/>
    <w:rsid w:val="68961B49"/>
    <w:rsid w:val="689A52FD"/>
    <w:rsid w:val="689E1EEE"/>
    <w:rsid w:val="68B93113"/>
    <w:rsid w:val="68BF2BB6"/>
    <w:rsid w:val="68C132C9"/>
    <w:rsid w:val="68C51396"/>
    <w:rsid w:val="68C76AB7"/>
    <w:rsid w:val="68CA1583"/>
    <w:rsid w:val="68CE1014"/>
    <w:rsid w:val="68E155FE"/>
    <w:rsid w:val="68E76863"/>
    <w:rsid w:val="68ED1ADD"/>
    <w:rsid w:val="68F527A2"/>
    <w:rsid w:val="68FA2A27"/>
    <w:rsid w:val="69107F02"/>
    <w:rsid w:val="693D1944"/>
    <w:rsid w:val="6950533B"/>
    <w:rsid w:val="69546B85"/>
    <w:rsid w:val="695D562C"/>
    <w:rsid w:val="696107D9"/>
    <w:rsid w:val="69633600"/>
    <w:rsid w:val="69697815"/>
    <w:rsid w:val="698A5E1C"/>
    <w:rsid w:val="69922517"/>
    <w:rsid w:val="69B0175E"/>
    <w:rsid w:val="69CE3B70"/>
    <w:rsid w:val="69DF23F2"/>
    <w:rsid w:val="69EA319C"/>
    <w:rsid w:val="69FD66C2"/>
    <w:rsid w:val="6A047DCE"/>
    <w:rsid w:val="6A1C41D6"/>
    <w:rsid w:val="6A1F7756"/>
    <w:rsid w:val="6A313932"/>
    <w:rsid w:val="6A352EB0"/>
    <w:rsid w:val="6A40789B"/>
    <w:rsid w:val="6A412F7A"/>
    <w:rsid w:val="6A4764F8"/>
    <w:rsid w:val="6A676E31"/>
    <w:rsid w:val="6A6A09F2"/>
    <w:rsid w:val="6A7B4393"/>
    <w:rsid w:val="6A7C0767"/>
    <w:rsid w:val="6A7F1A73"/>
    <w:rsid w:val="6A902436"/>
    <w:rsid w:val="6A960064"/>
    <w:rsid w:val="6A974143"/>
    <w:rsid w:val="6AA075A4"/>
    <w:rsid w:val="6AA3571A"/>
    <w:rsid w:val="6AB81628"/>
    <w:rsid w:val="6ABD5AA7"/>
    <w:rsid w:val="6AC03E2B"/>
    <w:rsid w:val="6AC07611"/>
    <w:rsid w:val="6AC751C0"/>
    <w:rsid w:val="6AC755E7"/>
    <w:rsid w:val="6AD13810"/>
    <w:rsid w:val="6AD65A51"/>
    <w:rsid w:val="6AD86597"/>
    <w:rsid w:val="6ADE23B6"/>
    <w:rsid w:val="6AEC0980"/>
    <w:rsid w:val="6AEF1ED6"/>
    <w:rsid w:val="6AFF7600"/>
    <w:rsid w:val="6B061136"/>
    <w:rsid w:val="6B0666A7"/>
    <w:rsid w:val="6B136F16"/>
    <w:rsid w:val="6B1A43B1"/>
    <w:rsid w:val="6B283CAD"/>
    <w:rsid w:val="6B2B6B33"/>
    <w:rsid w:val="6B4503C0"/>
    <w:rsid w:val="6B461B80"/>
    <w:rsid w:val="6B56298C"/>
    <w:rsid w:val="6B5C0569"/>
    <w:rsid w:val="6B60466C"/>
    <w:rsid w:val="6B6632D5"/>
    <w:rsid w:val="6B861B06"/>
    <w:rsid w:val="6B8D2135"/>
    <w:rsid w:val="6B8E34DF"/>
    <w:rsid w:val="6B9B6876"/>
    <w:rsid w:val="6B9E7A20"/>
    <w:rsid w:val="6BA829E1"/>
    <w:rsid w:val="6BB912DE"/>
    <w:rsid w:val="6BC241D8"/>
    <w:rsid w:val="6BC24DB0"/>
    <w:rsid w:val="6BC44D63"/>
    <w:rsid w:val="6BC607B0"/>
    <w:rsid w:val="6BD61F53"/>
    <w:rsid w:val="6BDD433D"/>
    <w:rsid w:val="6BF06B91"/>
    <w:rsid w:val="6BFB3803"/>
    <w:rsid w:val="6BFF394A"/>
    <w:rsid w:val="6C1811B7"/>
    <w:rsid w:val="6C1F0BF9"/>
    <w:rsid w:val="6C2B7F01"/>
    <w:rsid w:val="6C2D7443"/>
    <w:rsid w:val="6C2E6738"/>
    <w:rsid w:val="6C3373EE"/>
    <w:rsid w:val="6C3409C2"/>
    <w:rsid w:val="6C3603B4"/>
    <w:rsid w:val="6C377B6A"/>
    <w:rsid w:val="6C40653A"/>
    <w:rsid w:val="6C47617D"/>
    <w:rsid w:val="6C4D5205"/>
    <w:rsid w:val="6C5D0980"/>
    <w:rsid w:val="6C76689C"/>
    <w:rsid w:val="6CAC29D7"/>
    <w:rsid w:val="6CAC6375"/>
    <w:rsid w:val="6CB066E8"/>
    <w:rsid w:val="6CB83B5A"/>
    <w:rsid w:val="6CBB6060"/>
    <w:rsid w:val="6CBD3F41"/>
    <w:rsid w:val="6CBF31F6"/>
    <w:rsid w:val="6CC03D8D"/>
    <w:rsid w:val="6CCA6645"/>
    <w:rsid w:val="6CCE42C8"/>
    <w:rsid w:val="6CDF24E8"/>
    <w:rsid w:val="6CE20A93"/>
    <w:rsid w:val="6CF500DF"/>
    <w:rsid w:val="6D142C5F"/>
    <w:rsid w:val="6D197810"/>
    <w:rsid w:val="6D1D475B"/>
    <w:rsid w:val="6D3B691C"/>
    <w:rsid w:val="6D455B6C"/>
    <w:rsid w:val="6D493744"/>
    <w:rsid w:val="6D4F0241"/>
    <w:rsid w:val="6D503E78"/>
    <w:rsid w:val="6D507F90"/>
    <w:rsid w:val="6D5A6F9A"/>
    <w:rsid w:val="6D6974AE"/>
    <w:rsid w:val="6D6B20A4"/>
    <w:rsid w:val="6D7174AF"/>
    <w:rsid w:val="6D7D4549"/>
    <w:rsid w:val="6D820647"/>
    <w:rsid w:val="6D834EF7"/>
    <w:rsid w:val="6D8E0975"/>
    <w:rsid w:val="6D8E7D73"/>
    <w:rsid w:val="6D9259BC"/>
    <w:rsid w:val="6D9630E5"/>
    <w:rsid w:val="6D9B68BB"/>
    <w:rsid w:val="6D9C0491"/>
    <w:rsid w:val="6D9F25E8"/>
    <w:rsid w:val="6DA56B1D"/>
    <w:rsid w:val="6DA93A1F"/>
    <w:rsid w:val="6DAE1438"/>
    <w:rsid w:val="6DAE4929"/>
    <w:rsid w:val="6DB2785D"/>
    <w:rsid w:val="6DBA0343"/>
    <w:rsid w:val="6DC81FC3"/>
    <w:rsid w:val="6DD23F92"/>
    <w:rsid w:val="6DD409D8"/>
    <w:rsid w:val="6DD83BB0"/>
    <w:rsid w:val="6DD84E06"/>
    <w:rsid w:val="6DDA5217"/>
    <w:rsid w:val="6DF2060B"/>
    <w:rsid w:val="6DF24D7A"/>
    <w:rsid w:val="6DF34890"/>
    <w:rsid w:val="6E174032"/>
    <w:rsid w:val="6E365572"/>
    <w:rsid w:val="6E393E7D"/>
    <w:rsid w:val="6E4C0592"/>
    <w:rsid w:val="6E654219"/>
    <w:rsid w:val="6E6B5B8E"/>
    <w:rsid w:val="6E7A69FC"/>
    <w:rsid w:val="6E81353A"/>
    <w:rsid w:val="6E854648"/>
    <w:rsid w:val="6E870541"/>
    <w:rsid w:val="6E8F73C4"/>
    <w:rsid w:val="6E9210D8"/>
    <w:rsid w:val="6E972365"/>
    <w:rsid w:val="6EA310EC"/>
    <w:rsid w:val="6EA414AC"/>
    <w:rsid w:val="6EA85ECA"/>
    <w:rsid w:val="6EAB2F52"/>
    <w:rsid w:val="6EAF7CF6"/>
    <w:rsid w:val="6EBC3D65"/>
    <w:rsid w:val="6ECE6093"/>
    <w:rsid w:val="6ED2258A"/>
    <w:rsid w:val="6EE37467"/>
    <w:rsid w:val="6EE40440"/>
    <w:rsid w:val="6EE61F4E"/>
    <w:rsid w:val="6EF5622D"/>
    <w:rsid w:val="6EFB2783"/>
    <w:rsid w:val="6F092C5F"/>
    <w:rsid w:val="6F097C21"/>
    <w:rsid w:val="6F0C146E"/>
    <w:rsid w:val="6F100776"/>
    <w:rsid w:val="6F262698"/>
    <w:rsid w:val="6F295BA6"/>
    <w:rsid w:val="6F2C4B05"/>
    <w:rsid w:val="6F2C639F"/>
    <w:rsid w:val="6F3136F6"/>
    <w:rsid w:val="6F431E6D"/>
    <w:rsid w:val="6F585351"/>
    <w:rsid w:val="6F6249DF"/>
    <w:rsid w:val="6F6B7A5C"/>
    <w:rsid w:val="6F6B7CDD"/>
    <w:rsid w:val="6F730621"/>
    <w:rsid w:val="6F742F32"/>
    <w:rsid w:val="6F804C67"/>
    <w:rsid w:val="6F8614C0"/>
    <w:rsid w:val="6F8A614A"/>
    <w:rsid w:val="6F936C6F"/>
    <w:rsid w:val="6FAC04D0"/>
    <w:rsid w:val="6FCA3B0F"/>
    <w:rsid w:val="6FD04A34"/>
    <w:rsid w:val="6FD80048"/>
    <w:rsid w:val="6FDE6BC2"/>
    <w:rsid w:val="6FE37167"/>
    <w:rsid w:val="6FE47574"/>
    <w:rsid w:val="6FEB6EE9"/>
    <w:rsid w:val="6FF2573C"/>
    <w:rsid w:val="70000E3F"/>
    <w:rsid w:val="70005901"/>
    <w:rsid w:val="700234E8"/>
    <w:rsid w:val="7006225B"/>
    <w:rsid w:val="70133922"/>
    <w:rsid w:val="701F425D"/>
    <w:rsid w:val="7028788E"/>
    <w:rsid w:val="70307328"/>
    <w:rsid w:val="703A5F4A"/>
    <w:rsid w:val="70410322"/>
    <w:rsid w:val="704C684E"/>
    <w:rsid w:val="704F4F49"/>
    <w:rsid w:val="70547A8A"/>
    <w:rsid w:val="70554E8F"/>
    <w:rsid w:val="705D3274"/>
    <w:rsid w:val="706D5AA8"/>
    <w:rsid w:val="707D2A9D"/>
    <w:rsid w:val="70876528"/>
    <w:rsid w:val="70921BE4"/>
    <w:rsid w:val="70A32BB4"/>
    <w:rsid w:val="70A9173C"/>
    <w:rsid w:val="70AD59F2"/>
    <w:rsid w:val="70C42C34"/>
    <w:rsid w:val="70D85166"/>
    <w:rsid w:val="70E0324D"/>
    <w:rsid w:val="70E86065"/>
    <w:rsid w:val="70F03F06"/>
    <w:rsid w:val="710E74DE"/>
    <w:rsid w:val="71122B75"/>
    <w:rsid w:val="71124332"/>
    <w:rsid w:val="712279DD"/>
    <w:rsid w:val="712C5838"/>
    <w:rsid w:val="713023F6"/>
    <w:rsid w:val="71330CA0"/>
    <w:rsid w:val="71397B89"/>
    <w:rsid w:val="713E3B2A"/>
    <w:rsid w:val="713F2F74"/>
    <w:rsid w:val="715719C9"/>
    <w:rsid w:val="7162216E"/>
    <w:rsid w:val="71654C68"/>
    <w:rsid w:val="71661426"/>
    <w:rsid w:val="71734976"/>
    <w:rsid w:val="717D716D"/>
    <w:rsid w:val="7187352B"/>
    <w:rsid w:val="718A2389"/>
    <w:rsid w:val="71A45403"/>
    <w:rsid w:val="71A8479E"/>
    <w:rsid w:val="71AF43D8"/>
    <w:rsid w:val="71B46D95"/>
    <w:rsid w:val="71C16BBD"/>
    <w:rsid w:val="71E412BB"/>
    <w:rsid w:val="71F600AE"/>
    <w:rsid w:val="7209125D"/>
    <w:rsid w:val="720A5A01"/>
    <w:rsid w:val="720E285F"/>
    <w:rsid w:val="721B639D"/>
    <w:rsid w:val="722140D8"/>
    <w:rsid w:val="72255CCA"/>
    <w:rsid w:val="7227799A"/>
    <w:rsid w:val="72491398"/>
    <w:rsid w:val="724D6DF6"/>
    <w:rsid w:val="725078F0"/>
    <w:rsid w:val="72507BA5"/>
    <w:rsid w:val="72527D51"/>
    <w:rsid w:val="725360C6"/>
    <w:rsid w:val="72544A90"/>
    <w:rsid w:val="7255702F"/>
    <w:rsid w:val="726633FF"/>
    <w:rsid w:val="726E3D7C"/>
    <w:rsid w:val="72787135"/>
    <w:rsid w:val="727E2471"/>
    <w:rsid w:val="72884020"/>
    <w:rsid w:val="729507EF"/>
    <w:rsid w:val="72983305"/>
    <w:rsid w:val="729C1BB7"/>
    <w:rsid w:val="72AC44DB"/>
    <w:rsid w:val="72AD37BF"/>
    <w:rsid w:val="72C20D13"/>
    <w:rsid w:val="72D20956"/>
    <w:rsid w:val="72D364E7"/>
    <w:rsid w:val="72E666C7"/>
    <w:rsid w:val="72E75F0B"/>
    <w:rsid w:val="72E77DC1"/>
    <w:rsid w:val="7301561D"/>
    <w:rsid w:val="730C4208"/>
    <w:rsid w:val="73181087"/>
    <w:rsid w:val="73315307"/>
    <w:rsid w:val="733229F4"/>
    <w:rsid w:val="7337441D"/>
    <w:rsid w:val="7337786F"/>
    <w:rsid w:val="73393FCB"/>
    <w:rsid w:val="733A012C"/>
    <w:rsid w:val="733F101D"/>
    <w:rsid w:val="734638AC"/>
    <w:rsid w:val="73565D27"/>
    <w:rsid w:val="735A2AFF"/>
    <w:rsid w:val="735E24F3"/>
    <w:rsid w:val="73601EFF"/>
    <w:rsid w:val="73674FB5"/>
    <w:rsid w:val="737F6159"/>
    <w:rsid w:val="738061D8"/>
    <w:rsid w:val="73AA6D6D"/>
    <w:rsid w:val="73AE2584"/>
    <w:rsid w:val="73B21EF4"/>
    <w:rsid w:val="73C15637"/>
    <w:rsid w:val="73C62B12"/>
    <w:rsid w:val="73E00CB8"/>
    <w:rsid w:val="73E55992"/>
    <w:rsid w:val="73E958E1"/>
    <w:rsid w:val="73ED0AE5"/>
    <w:rsid w:val="73EF3060"/>
    <w:rsid w:val="73F57C66"/>
    <w:rsid w:val="73FC5B52"/>
    <w:rsid w:val="73FE158E"/>
    <w:rsid w:val="740713FB"/>
    <w:rsid w:val="740C69A1"/>
    <w:rsid w:val="7413621A"/>
    <w:rsid w:val="74173CC4"/>
    <w:rsid w:val="74217FE6"/>
    <w:rsid w:val="742333F4"/>
    <w:rsid w:val="742C7285"/>
    <w:rsid w:val="742E7A58"/>
    <w:rsid w:val="74374099"/>
    <w:rsid w:val="743E3909"/>
    <w:rsid w:val="74487FB4"/>
    <w:rsid w:val="744D6E48"/>
    <w:rsid w:val="745B34F4"/>
    <w:rsid w:val="746E4A33"/>
    <w:rsid w:val="74787EF9"/>
    <w:rsid w:val="74950449"/>
    <w:rsid w:val="749B4D75"/>
    <w:rsid w:val="74A1205C"/>
    <w:rsid w:val="74AC5915"/>
    <w:rsid w:val="74AF6325"/>
    <w:rsid w:val="74B14113"/>
    <w:rsid w:val="74BA0087"/>
    <w:rsid w:val="74BD3D12"/>
    <w:rsid w:val="74D37E3D"/>
    <w:rsid w:val="74D571C8"/>
    <w:rsid w:val="74DA4C66"/>
    <w:rsid w:val="74E3378A"/>
    <w:rsid w:val="74E520BC"/>
    <w:rsid w:val="74EF4FA0"/>
    <w:rsid w:val="74FC7555"/>
    <w:rsid w:val="750B3723"/>
    <w:rsid w:val="750B4341"/>
    <w:rsid w:val="75105CFC"/>
    <w:rsid w:val="75171ED7"/>
    <w:rsid w:val="75192069"/>
    <w:rsid w:val="75213373"/>
    <w:rsid w:val="7529512F"/>
    <w:rsid w:val="75300DD2"/>
    <w:rsid w:val="75363657"/>
    <w:rsid w:val="754263AA"/>
    <w:rsid w:val="755C40F3"/>
    <w:rsid w:val="756968EB"/>
    <w:rsid w:val="75790C26"/>
    <w:rsid w:val="757E76AC"/>
    <w:rsid w:val="758005B2"/>
    <w:rsid w:val="758219C9"/>
    <w:rsid w:val="75862FEE"/>
    <w:rsid w:val="75872F76"/>
    <w:rsid w:val="75C822EE"/>
    <w:rsid w:val="75CB47BA"/>
    <w:rsid w:val="75E053B7"/>
    <w:rsid w:val="761257AE"/>
    <w:rsid w:val="76193F77"/>
    <w:rsid w:val="761F071E"/>
    <w:rsid w:val="762227D1"/>
    <w:rsid w:val="7627213B"/>
    <w:rsid w:val="762722E4"/>
    <w:rsid w:val="76317F63"/>
    <w:rsid w:val="76340329"/>
    <w:rsid w:val="763F6A81"/>
    <w:rsid w:val="764F4057"/>
    <w:rsid w:val="765620FC"/>
    <w:rsid w:val="7661457D"/>
    <w:rsid w:val="76633509"/>
    <w:rsid w:val="767A24AE"/>
    <w:rsid w:val="76830DB5"/>
    <w:rsid w:val="76892469"/>
    <w:rsid w:val="7699107B"/>
    <w:rsid w:val="769E30BB"/>
    <w:rsid w:val="769F6EBF"/>
    <w:rsid w:val="76A171CB"/>
    <w:rsid w:val="76A61603"/>
    <w:rsid w:val="76B27BFE"/>
    <w:rsid w:val="76B67AC1"/>
    <w:rsid w:val="76BC02B7"/>
    <w:rsid w:val="76BE27B0"/>
    <w:rsid w:val="76C11E8C"/>
    <w:rsid w:val="76C74A74"/>
    <w:rsid w:val="76D312F1"/>
    <w:rsid w:val="76DF4421"/>
    <w:rsid w:val="76E01E73"/>
    <w:rsid w:val="76E05C57"/>
    <w:rsid w:val="76F0613F"/>
    <w:rsid w:val="77000D7B"/>
    <w:rsid w:val="77047A00"/>
    <w:rsid w:val="77192EFA"/>
    <w:rsid w:val="77275041"/>
    <w:rsid w:val="774F14A9"/>
    <w:rsid w:val="7753144A"/>
    <w:rsid w:val="77593E7F"/>
    <w:rsid w:val="77777B4D"/>
    <w:rsid w:val="779107C7"/>
    <w:rsid w:val="77954A6B"/>
    <w:rsid w:val="77B92780"/>
    <w:rsid w:val="77BA3D82"/>
    <w:rsid w:val="77BD33A8"/>
    <w:rsid w:val="77C4117E"/>
    <w:rsid w:val="77C814AF"/>
    <w:rsid w:val="77CA5B03"/>
    <w:rsid w:val="77E050C6"/>
    <w:rsid w:val="77EB76BE"/>
    <w:rsid w:val="77ED2F9D"/>
    <w:rsid w:val="77F40F43"/>
    <w:rsid w:val="77FD7A65"/>
    <w:rsid w:val="780B24BF"/>
    <w:rsid w:val="7820446A"/>
    <w:rsid w:val="782733FD"/>
    <w:rsid w:val="782A60F9"/>
    <w:rsid w:val="784832D8"/>
    <w:rsid w:val="78495BEC"/>
    <w:rsid w:val="78594F8C"/>
    <w:rsid w:val="785B01DF"/>
    <w:rsid w:val="785C24CF"/>
    <w:rsid w:val="787B53CE"/>
    <w:rsid w:val="7885219D"/>
    <w:rsid w:val="788E3A8E"/>
    <w:rsid w:val="78912B57"/>
    <w:rsid w:val="789465CA"/>
    <w:rsid w:val="789951F4"/>
    <w:rsid w:val="789D6D2D"/>
    <w:rsid w:val="789F7EF7"/>
    <w:rsid w:val="78A97486"/>
    <w:rsid w:val="78AE54F3"/>
    <w:rsid w:val="78B26E5C"/>
    <w:rsid w:val="78BB207B"/>
    <w:rsid w:val="78C27EA8"/>
    <w:rsid w:val="78CE38E0"/>
    <w:rsid w:val="78F65676"/>
    <w:rsid w:val="78FE7DB5"/>
    <w:rsid w:val="790D08B9"/>
    <w:rsid w:val="790D7BA9"/>
    <w:rsid w:val="793A0B12"/>
    <w:rsid w:val="793A2FC0"/>
    <w:rsid w:val="79441502"/>
    <w:rsid w:val="7948795B"/>
    <w:rsid w:val="79515C6B"/>
    <w:rsid w:val="795869CC"/>
    <w:rsid w:val="796958F0"/>
    <w:rsid w:val="796C0085"/>
    <w:rsid w:val="796F7E66"/>
    <w:rsid w:val="79711D5B"/>
    <w:rsid w:val="797E6E78"/>
    <w:rsid w:val="798B2536"/>
    <w:rsid w:val="798E1FC5"/>
    <w:rsid w:val="79977993"/>
    <w:rsid w:val="79994240"/>
    <w:rsid w:val="79B84237"/>
    <w:rsid w:val="79BA2321"/>
    <w:rsid w:val="79C17969"/>
    <w:rsid w:val="79C41D94"/>
    <w:rsid w:val="79C76F6A"/>
    <w:rsid w:val="79D520A0"/>
    <w:rsid w:val="79D73EEB"/>
    <w:rsid w:val="79DB4B5D"/>
    <w:rsid w:val="79E53FEA"/>
    <w:rsid w:val="79FA45C8"/>
    <w:rsid w:val="7A004DBF"/>
    <w:rsid w:val="7A065E11"/>
    <w:rsid w:val="7A164AF0"/>
    <w:rsid w:val="7A1C74B1"/>
    <w:rsid w:val="7A1D191E"/>
    <w:rsid w:val="7A6164F3"/>
    <w:rsid w:val="7A636DC0"/>
    <w:rsid w:val="7A6540C5"/>
    <w:rsid w:val="7A667D13"/>
    <w:rsid w:val="7A8B14E1"/>
    <w:rsid w:val="7A8F2FAA"/>
    <w:rsid w:val="7A8F3ACD"/>
    <w:rsid w:val="7A985466"/>
    <w:rsid w:val="7AAD25AF"/>
    <w:rsid w:val="7AAE3DB4"/>
    <w:rsid w:val="7AB31C81"/>
    <w:rsid w:val="7AB66AE8"/>
    <w:rsid w:val="7ABF3713"/>
    <w:rsid w:val="7AC57E46"/>
    <w:rsid w:val="7ADE6FFD"/>
    <w:rsid w:val="7AE24FCC"/>
    <w:rsid w:val="7AE454D6"/>
    <w:rsid w:val="7AE520C6"/>
    <w:rsid w:val="7AF14BB9"/>
    <w:rsid w:val="7AF861AE"/>
    <w:rsid w:val="7AFA429B"/>
    <w:rsid w:val="7B031FB1"/>
    <w:rsid w:val="7B192A93"/>
    <w:rsid w:val="7B1A48EF"/>
    <w:rsid w:val="7B204D01"/>
    <w:rsid w:val="7B2707CE"/>
    <w:rsid w:val="7B32384E"/>
    <w:rsid w:val="7B474DCA"/>
    <w:rsid w:val="7B4930C5"/>
    <w:rsid w:val="7B521171"/>
    <w:rsid w:val="7B5B48D2"/>
    <w:rsid w:val="7B5F4713"/>
    <w:rsid w:val="7B607FBA"/>
    <w:rsid w:val="7B6B3A2B"/>
    <w:rsid w:val="7B7E7FDB"/>
    <w:rsid w:val="7B9529B7"/>
    <w:rsid w:val="7B974501"/>
    <w:rsid w:val="7B9F6829"/>
    <w:rsid w:val="7BAC2090"/>
    <w:rsid w:val="7BB144A2"/>
    <w:rsid w:val="7BC5785D"/>
    <w:rsid w:val="7BC8320D"/>
    <w:rsid w:val="7BD83BCB"/>
    <w:rsid w:val="7BE600CB"/>
    <w:rsid w:val="7BE968F8"/>
    <w:rsid w:val="7BEA2154"/>
    <w:rsid w:val="7BF70D26"/>
    <w:rsid w:val="7BF82AAB"/>
    <w:rsid w:val="7BFB47F5"/>
    <w:rsid w:val="7C160973"/>
    <w:rsid w:val="7C264018"/>
    <w:rsid w:val="7C27053C"/>
    <w:rsid w:val="7C2D1CC7"/>
    <w:rsid w:val="7C353D7F"/>
    <w:rsid w:val="7C3A0933"/>
    <w:rsid w:val="7C3C3BCB"/>
    <w:rsid w:val="7C3D447D"/>
    <w:rsid w:val="7C3E6103"/>
    <w:rsid w:val="7C46693B"/>
    <w:rsid w:val="7C4C25C0"/>
    <w:rsid w:val="7C4C778A"/>
    <w:rsid w:val="7C54298D"/>
    <w:rsid w:val="7C767C75"/>
    <w:rsid w:val="7C8256AF"/>
    <w:rsid w:val="7C8362BF"/>
    <w:rsid w:val="7C8A3F3B"/>
    <w:rsid w:val="7C92035A"/>
    <w:rsid w:val="7C983130"/>
    <w:rsid w:val="7CA6571A"/>
    <w:rsid w:val="7CAD18D0"/>
    <w:rsid w:val="7CD95D9C"/>
    <w:rsid w:val="7CD95F98"/>
    <w:rsid w:val="7CDA6406"/>
    <w:rsid w:val="7CF04F38"/>
    <w:rsid w:val="7CF66290"/>
    <w:rsid w:val="7CFE755A"/>
    <w:rsid w:val="7D001D02"/>
    <w:rsid w:val="7D011003"/>
    <w:rsid w:val="7D067F83"/>
    <w:rsid w:val="7D0B0638"/>
    <w:rsid w:val="7D1A6ECE"/>
    <w:rsid w:val="7D1C29D3"/>
    <w:rsid w:val="7D267C94"/>
    <w:rsid w:val="7D2C4673"/>
    <w:rsid w:val="7D373779"/>
    <w:rsid w:val="7D5D0962"/>
    <w:rsid w:val="7D605DAE"/>
    <w:rsid w:val="7D6570C5"/>
    <w:rsid w:val="7D6B0F49"/>
    <w:rsid w:val="7D705089"/>
    <w:rsid w:val="7D782342"/>
    <w:rsid w:val="7D794D85"/>
    <w:rsid w:val="7D802FD6"/>
    <w:rsid w:val="7D824AEF"/>
    <w:rsid w:val="7D9725D0"/>
    <w:rsid w:val="7DA01098"/>
    <w:rsid w:val="7DA57D32"/>
    <w:rsid w:val="7DB139FC"/>
    <w:rsid w:val="7DB25FE6"/>
    <w:rsid w:val="7DBF5087"/>
    <w:rsid w:val="7DC415B7"/>
    <w:rsid w:val="7DC841BD"/>
    <w:rsid w:val="7DCC0ED4"/>
    <w:rsid w:val="7DD15C1B"/>
    <w:rsid w:val="7DDC6164"/>
    <w:rsid w:val="7DE94A5F"/>
    <w:rsid w:val="7DEF7B7A"/>
    <w:rsid w:val="7DF02C60"/>
    <w:rsid w:val="7E1270BC"/>
    <w:rsid w:val="7E1F2D8F"/>
    <w:rsid w:val="7E270B82"/>
    <w:rsid w:val="7E3468FF"/>
    <w:rsid w:val="7E4A2C32"/>
    <w:rsid w:val="7E62633E"/>
    <w:rsid w:val="7E6E312D"/>
    <w:rsid w:val="7E6F21EF"/>
    <w:rsid w:val="7E7B5D41"/>
    <w:rsid w:val="7E7C7BEF"/>
    <w:rsid w:val="7E8A654E"/>
    <w:rsid w:val="7E941A64"/>
    <w:rsid w:val="7E9C6A04"/>
    <w:rsid w:val="7E9D28A2"/>
    <w:rsid w:val="7EB61A76"/>
    <w:rsid w:val="7EB75097"/>
    <w:rsid w:val="7EB95A4D"/>
    <w:rsid w:val="7EBB3F96"/>
    <w:rsid w:val="7EBE68EA"/>
    <w:rsid w:val="7EC1050D"/>
    <w:rsid w:val="7EC220FF"/>
    <w:rsid w:val="7ECA54D7"/>
    <w:rsid w:val="7ED24938"/>
    <w:rsid w:val="7EE1354D"/>
    <w:rsid w:val="7EE37751"/>
    <w:rsid w:val="7EFD3535"/>
    <w:rsid w:val="7F026779"/>
    <w:rsid w:val="7F0C17A4"/>
    <w:rsid w:val="7F246994"/>
    <w:rsid w:val="7F2528F6"/>
    <w:rsid w:val="7F562F0D"/>
    <w:rsid w:val="7F563DDC"/>
    <w:rsid w:val="7F6B35F2"/>
    <w:rsid w:val="7F6C4E40"/>
    <w:rsid w:val="7F793EEB"/>
    <w:rsid w:val="7F7E4EDD"/>
    <w:rsid w:val="7FB61BEF"/>
    <w:rsid w:val="7FBB09D3"/>
    <w:rsid w:val="7FD02E3F"/>
    <w:rsid w:val="7FD443C2"/>
    <w:rsid w:val="7FD85D90"/>
    <w:rsid w:val="7FD92EAF"/>
    <w:rsid w:val="7FE1042B"/>
    <w:rsid w:val="7FF35B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昆明市直属党政机关单位</Company>
  <Pages>3</Pages>
  <Words>1055</Words>
  <Characters>1109</Characters>
  <Lines>0</Lines>
  <Paragraphs>0</Paragraphs>
  <TotalTime>6</TotalTime>
  <ScaleCrop>false</ScaleCrop>
  <LinksUpToDate>false</LinksUpToDate>
  <CharactersWithSpaces>1143</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2020-09-15T02:57:00Z</dcterms:created>
  <dc:creator>李文举</dc:creator>
  <cp:lastModifiedBy>海阔天空</cp:lastModifiedBy>
  <cp:lastPrinted>2021-10-19T02:26:31Z</cp:lastPrinted>
  <dcterms:modified xsi:type="dcterms:W3CDTF">2021-10-19T03:23:13Z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1D05806193354093A7FF97767367957E</vt:lpwstr>
  </property>
</Properties>
</file>