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富民县乡村振兴局防止返贫动态监测范围</w:t>
      </w:r>
    </w:p>
    <w:p>
      <w:pPr>
        <w:pStyle w:val="5"/>
        <w:numPr>
          <w:numId w:val="0"/>
        </w:numPr>
        <w:spacing w:line="580" w:lineRule="exact"/>
        <w:ind w:firstLine="640" w:firstLineChars="200"/>
        <w:jc w:val="left"/>
        <w:rPr>
          <w:rFonts w:hint="eastAsia" w:ascii="黑体" w:hAnsi="黑体" w:eastAsia="黑体" w:cs="黑体"/>
          <w:sz w:val="32"/>
          <w:szCs w:val="32"/>
          <w:lang w:eastAsia="zh-CN"/>
        </w:rPr>
      </w:pPr>
      <w:bookmarkStart w:id="0" w:name="_GoBack"/>
      <w:bookmarkEnd w:id="0"/>
    </w:p>
    <w:p>
      <w:pPr>
        <w:pStyle w:val="5"/>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以家庭为单位，2014年以来按规定程序已脱贫退出的建档立卡户</w:t>
      </w:r>
      <w:r>
        <w:rPr>
          <w:rFonts w:hint="eastAsia" w:ascii="黑体" w:hAnsi="黑体" w:eastAsia="黑体" w:cs="黑体"/>
          <w:sz w:val="32"/>
          <w:szCs w:val="32"/>
          <w:lang w:eastAsia="zh-CN"/>
        </w:rPr>
        <w:t>（脱贫户）。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监测标准：</w:t>
      </w:r>
      <w:r>
        <w:rPr>
          <w:rFonts w:hint="eastAsia" w:ascii="仿宋_GB2312" w:hAnsi="仿宋_GB2312" w:eastAsia="仿宋_GB2312" w:cs="仿宋_GB2312"/>
          <w:kern w:val="0"/>
          <w:sz w:val="32"/>
          <w:szCs w:val="32"/>
        </w:rPr>
        <w:t>家庭年人均可支配收入高于国家扶贫标准1.5倍，家庭成员健康状况良好。但发展能力一般，内生发展动力不足，创业思路不明确的脱贫户。</w:t>
      </w:r>
    </w:p>
    <w:p>
      <w:pPr>
        <w:pStyle w:val="5"/>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二、“三类人员”即：脱贫不稳定户、边缘易致贫户、突发严重困难户的监测。</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eastAsia="zh-CN"/>
        </w:rPr>
        <w:t>监测标准：</w:t>
      </w:r>
      <w:r>
        <w:rPr>
          <w:rFonts w:hint="eastAsia" w:ascii="仿宋_GB2312" w:hAnsi="仿宋_GB2312" w:eastAsia="仿宋_GB2312" w:cs="仿宋_GB2312"/>
          <w:kern w:val="0"/>
          <w:sz w:val="32"/>
          <w:szCs w:val="32"/>
        </w:rPr>
        <w:t>家庭年人均可支配收入低于国家扶贫标准1.5倍的家庭；同期家庭收入明显减少、因病、因残、因灾、因学、因疫情等特殊原因出现较大数额刚性支出或导致部分家庭成员暂时丧失劳动能力，收入来源不稳定</w:t>
      </w:r>
      <w:r>
        <w:rPr>
          <w:rFonts w:hint="eastAsia" w:ascii="仿宋_GB2312" w:hAnsi="仿宋_GB2312" w:eastAsia="仿宋_GB2312" w:cs="仿宋_GB2312"/>
          <w:kern w:val="0"/>
          <w:sz w:val="32"/>
          <w:szCs w:val="32"/>
          <w:lang w:eastAsia="zh-CN"/>
        </w:rPr>
        <w:t>的农村居民。</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p>
    <w:p>
      <w:pPr>
        <w:pBdr>
          <w:bottom w:val="single" w:color="FFFFFF" w:sz="4" w:space="28"/>
        </w:pBdr>
        <w:spacing w:line="580" w:lineRule="exact"/>
        <w:jc w:val="left"/>
        <w:textAlignment w:val="baseline"/>
        <w:rPr>
          <w:rFonts w:hint="eastAsia" w:ascii="仿宋_GB2312" w:hAnsi="仿宋_GB2312" w:eastAsia="仿宋_GB2312" w:cs="仿宋_GB2312"/>
          <w:kern w:val="0"/>
          <w:sz w:val="32"/>
          <w:szCs w:val="32"/>
          <w:shd w:val="clear" w:color="auto" w:fill="FFFFFF"/>
          <w:lang w:val="en-US" w:eastAsia="zh-CN"/>
        </w:rPr>
      </w:pPr>
      <w:r>
        <w:rPr>
          <w:rFonts w:hint="eastAsia" w:ascii="Times New Roman" w:hAnsi="Times New Roman" w:eastAsia="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val="en-US" w:eastAsia="zh-CN"/>
        </w:rPr>
        <w:t>富民县乡村振兴局（县农业农村局代章）</w:t>
      </w:r>
    </w:p>
    <w:p>
      <w:pPr>
        <w:pBdr>
          <w:bottom w:val="single" w:color="FFFFFF" w:sz="4" w:space="28"/>
        </w:pBdr>
        <w:spacing w:line="580" w:lineRule="exact"/>
        <w:jc w:val="left"/>
        <w:textAlignment w:val="baseline"/>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 xml:space="preserve">                         2022年10月14日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left="210" w:leftChars="10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8"/>
                      <w:ind w:left="210" w:leftChars="10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F1"/>
    <w:rsid w:val="0001375A"/>
    <w:rsid w:val="00041EE9"/>
    <w:rsid w:val="000A28D5"/>
    <w:rsid w:val="000D6772"/>
    <w:rsid w:val="000E0B56"/>
    <w:rsid w:val="000F260A"/>
    <w:rsid w:val="00103FE2"/>
    <w:rsid w:val="00122391"/>
    <w:rsid w:val="001263CD"/>
    <w:rsid w:val="001411F0"/>
    <w:rsid w:val="00186F7F"/>
    <w:rsid w:val="00192B06"/>
    <w:rsid w:val="001B2AB5"/>
    <w:rsid w:val="00203A3C"/>
    <w:rsid w:val="00210BF1"/>
    <w:rsid w:val="00226564"/>
    <w:rsid w:val="0023597C"/>
    <w:rsid w:val="00263604"/>
    <w:rsid w:val="00265783"/>
    <w:rsid w:val="002805E8"/>
    <w:rsid w:val="002E07F4"/>
    <w:rsid w:val="002E2B16"/>
    <w:rsid w:val="003221CC"/>
    <w:rsid w:val="00336B0C"/>
    <w:rsid w:val="00344FAC"/>
    <w:rsid w:val="00355707"/>
    <w:rsid w:val="003A0AF4"/>
    <w:rsid w:val="003B0EDB"/>
    <w:rsid w:val="004434A0"/>
    <w:rsid w:val="00463965"/>
    <w:rsid w:val="00480803"/>
    <w:rsid w:val="00482949"/>
    <w:rsid w:val="004907B7"/>
    <w:rsid w:val="004E5EE9"/>
    <w:rsid w:val="004E7106"/>
    <w:rsid w:val="004F79BD"/>
    <w:rsid w:val="00512066"/>
    <w:rsid w:val="00513EF7"/>
    <w:rsid w:val="005304DD"/>
    <w:rsid w:val="005426FE"/>
    <w:rsid w:val="00547030"/>
    <w:rsid w:val="00593BE7"/>
    <w:rsid w:val="005A0361"/>
    <w:rsid w:val="005D419E"/>
    <w:rsid w:val="005D77B7"/>
    <w:rsid w:val="005E17B0"/>
    <w:rsid w:val="005E74E5"/>
    <w:rsid w:val="00643E50"/>
    <w:rsid w:val="00647149"/>
    <w:rsid w:val="00731270"/>
    <w:rsid w:val="00761195"/>
    <w:rsid w:val="0076656E"/>
    <w:rsid w:val="00783089"/>
    <w:rsid w:val="00786DC2"/>
    <w:rsid w:val="007A0C7F"/>
    <w:rsid w:val="007B7115"/>
    <w:rsid w:val="00811FB5"/>
    <w:rsid w:val="00841CE2"/>
    <w:rsid w:val="0087294A"/>
    <w:rsid w:val="008B071F"/>
    <w:rsid w:val="008C055C"/>
    <w:rsid w:val="008E6077"/>
    <w:rsid w:val="00903B4D"/>
    <w:rsid w:val="009073E9"/>
    <w:rsid w:val="00963A1B"/>
    <w:rsid w:val="009908A1"/>
    <w:rsid w:val="009A35E7"/>
    <w:rsid w:val="009B140C"/>
    <w:rsid w:val="00A136AA"/>
    <w:rsid w:val="00A44D9E"/>
    <w:rsid w:val="00A5387D"/>
    <w:rsid w:val="00A753AC"/>
    <w:rsid w:val="00A94FD0"/>
    <w:rsid w:val="00AA5187"/>
    <w:rsid w:val="00AA5C0A"/>
    <w:rsid w:val="00B414F1"/>
    <w:rsid w:val="00B42850"/>
    <w:rsid w:val="00BA053D"/>
    <w:rsid w:val="00BD1791"/>
    <w:rsid w:val="00BD1CAA"/>
    <w:rsid w:val="00C14286"/>
    <w:rsid w:val="00C36DA7"/>
    <w:rsid w:val="00C42BA6"/>
    <w:rsid w:val="00C6057E"/>
    <w:rsid w:val="00C72340"/>
    <w:rsid w:val="00C911FE"/>
    <w:rsid w:val="00C957B6"/>
    <w:rsid w:val="00D04B1A"/>
    <w:rsid w:val="00D306D2"/>
    <w:rsid w:val="00D307A1"/>
    <w:rsid w:val="00D94137"/>
    <w:rsid w:val="00DB1E84"/>
    <w:rsid w:val="00DC50C2"/>
    <w:rsid w:val="00DD5512"/>
    <w:rsid w:val="00DD7682"/>
    <w:rsid w:val="00E51953"/>
    <w:rsid w:val="00E5744A"/>
    <w:rsid w:val="00E63743"/>
    <w:rsid w:val="00E64705"/>
    <w:rsid w:val="00E667AE"/>
    <w:rsid w:val="00E73872"/>
    <w:rsid w:val="00E91C18"/>
    <w:rsid w:val="00EB6FFD"/>
    <w:rsid w:val="00ED685F"/>
    <w:rsid w:val="00EE634E"/>
    <w:rsid w:val="00F02F1E"/>
    <w:rsid w:val="00F739EF"/>
    <w:rsid w:val="00F937C3"/>
    <w:rsid w:val="00FC4CB5"/>
    <w:rsid w:val="01393F37"/>
    <w:rsid w:val="01ED0D9E"/>
    <w:rsid w:val="022543B7"/>
    <w:rsid w:val="02B6365B"/>
    <w:rsid w:val="03113E11"/>
    <w:rsid w:val="035D795E"/>
    <w:rsid w:val="03FF45C2"/>
    <w:rsid w:val="04454481"/>
    <w:rsid w:val="048967FF"/>
    <w:rsid w:val="04B91612"/>
    <w:rsid w:val="05123A49"/>
    <w:rsid w:val="05801C99"/>
    <w:rsid w:val="05DC1262"/>
    <w:rsid w:val="05EA4C01"/>
    <w:rsid w:val="06415903"/>
    <w:rsid w:val="06B502D3"/>
    <w:rsid w:val="086A72B3"/>
    <w:rsid w:val="08DC15E3"/>
    <w:rsid w:val="08ED1D6F"/>
    <w:rsid w:val="09E44FBC"/>
    <w:rsid w:val="0A127F9C"/>
    <w:rsid w:val="0A2E4BC9"/>
    <w:rsid w:val="0B2A17FF"/>
    <w:rsid w:val="0BDA5E4A"/>
    <w:rsid w:val="0BDC0028"/>
    <w:rsid w:val="0BDC2285"/>
    <w:rsid w:val="0BE53FFB"/>
    <w:rsid w:val="0D244BC7"/>
    <w:rsid w:val="0D97259E"/>
    <w:rsid w:val="0D9F2ED4"/>
    <w:rsid w:val="0DB13E15"/>
    <w:rsid w:val="0E5C4A8E"/>
    <w:rsid w:val="0F6D3464"/>
    <w:rsid w:val="108F67BE"/>
    <w:rsid w:val="115B3385"/>
    <w:rsid w:val="119D24A1"/>
    <w:rsid w:val="11AB41A7"/>
    <w:rsid w:val="120C1243"/>
    <w:rsid w:val="12D074A8"/>
    <w:rsid w:val="130C5863"/>
    <w:rsid w:val="133F250E"/>
    <w:rsid w:val="158F2E83"/>
    <w:rsid w:val="1770000F"/>
    <w:rsid w:val="17B63B59"/>
    <w:rsid w:val="184C3386"/>
    <w:rsid w:val="185C4B02"/>
    <w:rsid w:val="18A6250F"/>
    <w:rsid w:val="18E60080"/>
    <w:rsid w:val="18F0299F"/>
    <w:rsid w:val="19705D2D"/>
    <w:rsid w:val="19807EF3"/>
    <w:rsid w:val="1A935B2A"/>
    <w:rsid w:val="1AA376E1"/>
    <w:rsid w:val="1B9D37A8"/>
    <w:rsid w:val="1BA7368E"/>
    <w:rsid w:val="1BDD1721"/>
    <w:rsid w:val="1CE3683E"/>
    <w:rsid w:val="1DAC2AFB"/>
    <w:rsid w:val="1ED46045"/>
    <w:rsid w:val="1FB54850"/>
    <w:rsid w:val="1FD8300C"/>
    <w:rsid w:val="208D6527"/>
    <w:rsid w:val="214401F2"/>
    <w:rsid w:val="22520E28"/>
    <w:rsid w:val="2296607A"/>
    <w:rsid w:val="235A123D"/>
    <w:rsid w:val="2460316A"/>
    <w:rsid w:val="25425638"/>
    <w:rsid w:val="25741C0E"/>
    <w:rsid w:val="269C2294"/>
    <w:rsid w:val="287A5816"/>
    <w:rsid w:val="28D4249D"/>
    <w:rsid w:val="28FE3C7D"/>
    <w:rsid w:val="29153496"/>
    <w:rsid w:val="2A27423A"/>
    <w:rsid w:val="2AD96CF2"/>
    <w:rsid w:val="2B476404"/>
    <w:rsid w:val="2B650B58"/>
    <w:rsid w:val="2C3F1EB3"/>
    <w:rsid w:val="2C970AD6"/>
    <w:rsid w:val="2CAF0493"/>
    <w:rsid w:val="2CE36857"/>
    <w:rsid w:val="2D2B798D"/>
    <w:rsid w:val="2D9E1926"/>
    <w:rsid w:val="2DB36951"/>
    <w:rsid w:val="30112BF2"/>
    <w:rsid w:val="30600E8C"/>
    <w:rsid w:val="30F73E66"/>
    <w:rsid w:val="312925F0"/>
    <w:rsid w:val="313B144B"/>
    <w:rsid w:val="31891F28"/>
    <w:rsid w:val="31945EE3"/>
    <w:rsid w:val="319B373B"/>
    <w:rsid w:val="32732B2F"/>
    <w:rsid w:val="327F7258"/>
    <w:rsid w:val="32C0363E"/>
    <w:rsid w:val="32F8344B"/>
    <w:rsid w:val="333A31F0"/>
    <w:rsid w:val="3397283E"/>
    <w:rsid w:val="339F4009"/>
    <w:rsid w:val="33AB318B"/>
    <w:rsid w:val="34577E10"/>
    <w:rsid w:val="35DD0929"/>
    <w:rsid w:val="36245B1C"/>
    <w:rsid w:val="363E1DDA"/>
    <w:rsid w:val="37AE1383"/>
    <w:rsid w:val="3887040C"/>
    <w:rsid w:val="3892352C"/>
    <w:rsid w:val="38B05F54"/>
    <w:rsid w:val="38C76F2B"/>
    <w:rsid w:val="391E14F3"/>
    <w:rsid w:val="39E74E7D"/>
    <w:rsid w:val="3A082CD5"/>
    <w:rsid w:val="3A210E58"/>
    <w:rsid w:val="3A2A50E5"/>
    <w:rsid w:val="3A9A7364"/>
    <w:rsid w:val="3C817A98"/>
    <w:rsid w:val="3CB01B5B"/>
    <w:rsid w:val="3D706E3B"/>
    <w:rsid w:val="3DE66FBF"/>
    <w:rsid w:val="3E306B22"/>
    <w:rsid w:val="3E710821"/>
    <w:rsid w:val="3F271E85"/>
    <w:rsid w:val="3F6B63D3"/>
    <w:rsid w:val="3F8A593C"/>
    <w:rsid w:val="40472874"/>
    <w:rsid w:val="40C36747"/>
    <w:rsid w:val="40CE52AB"/>
    <w:rsid w:val="40E953CA"/>
    <w:rsid w:val="41094CC6"/>
    <w:rsid w:val="41341E11"/>
    <w:rsid w:val="41415A78"/>
    <w:rsid w:val="4153129C"/>
    <w:rsid w:val="418C5CD8"/>
    <w:rsid w:val="419709AD"/>
    <w:rsid w:val="420E685A"/>
    <w:rsid w:val="423651AA"/>
    <w:rsid w:val="42A144F7"/>
    <w:rsid w:val="4380790D"/>
    <w:rsid w:val="438B6798"/>
    <w:rsid w:val="441B0F66"/>
    <w:rsid w:val="44406981"/>
    <w:rsid w:val="44B12584"/>
    <w:rsid w:val="44B70580"/>
    <w:rsid w:val="45672D61"/>
    <w:rsid w:val="464034D7"/>
    <w:rsid w:val="4663678F"/>
    <w:rsid w:val="468823F3"/>
    <w:rsid w:val="472077F0"/>
    <w:rsid w:val="472E6AA8"/>
    <w:rsid w:val="480F731F"/>
    <w:rsid w:val="4853549B"/>
    <w:rsid w:val="49FD7D19"/>
    <w:rsid w:val="4A621FC8"/>
    <w:rsid w:val="4AE400C6"/>
    <w:rsid w:val="4AFE4CAC"/>
    <w:rsid w:val="4B0E12A2"/>
    <w:rsid w:val="4B3B351D"/>
    <w:rsid w:val="4BF975B4"/>
    <w:rsid w:val="4C4E71D7"/>
    <w:rsid w:val="4CAB2EEA"/>
    <w:rsid w:val="4F4B7715"/>
    <w:rsid w:val="4F827A60"/>
    <w:rsid w:val="4FAD6026"/>
    <w:rsid w:val="4FB351D2"/>
    <w:rsid w:val="4FC05262"/>
    <w:rsid w:val="4FF425E2"/>
    <w:rsid w:val="50C116EF"/>
    <w:rsid w:val="513B6599"/>
    <w:rsid w:val="51454CB1"/>
    <w:rsid w:val="51F45918"/>
    <w:rsid w:val="5274487C"/>
    <w:rsid w:val="52E42CED"/>
    <w:rsid w:val="537D2927"/>
    <w:rsid w:val="54363312"/>
    <w:rsid w:val="54CC5DAE"/>
    <w:rsid w:val="54ED612E"/>
    <w:rsid w:val="55350803"/>
    <w:rsid w:val="556B78B2"/>
    <w:rsid w:val="55BD1803"/>
    <w:rsid w:val="575C7B47"/>
    <w:rsid w:val="58074708"/>
    <w:rsid w:val="58342E63"/>
    <w:rsid w:val="583C398F"/>
    <w:rsid w:val="58486E1A"/>
    <w:rsid w:val="593B2BC4"/>
    <w:rsid w:val="5A3848FB"/>
    <w:rsid w:val="5A617D86"/>
    <w:rsid w:val="5AA835BA"/>
    <w:rsid w:val="5AE3661A"/>
    <w:rsid w:val="5B38647A"/>
    <w:rsid w:val="5B6835FA"/>
    <w:rsid w:val="5C347FBC"/>
    <w:rsid w:val="5C897697"/>
    <w:rsid w:val="5CB3756D"/>
    <w:rsid w:val="5D366FD1"/>
    <w:rsid w:val="5D79574D"/>
    <w:rsid w:val="5D973C75"/>
    <w:rsid w:val="5E0310AC"/>
    <w:rsid w:val="5E9F158E"/>
    <w:rsid w:val="5F410D17"/>
    <w:rsid w:val="5F55513B"/>
    <w:rsid w:val="5F960CC9"/>
    <w:rsid w:val="5F9F0520"/>
    <w:rsid w:val="6109497E"/>
    <w:rsid w:val="615C4870"/>
    <w:rsid w:val="61D77257"/>
    <w:rsid w:val="634740D5"/>
    <w:rsid w:val="63C35FB4"/>
    <w:rsid w:val="649B025E"/>
    <w:rsid w:val="64CB36DE"/>
    <w:rsid w:val="64CD1C6F"/>
    <w:rsid w:val="64E33801"/>
    <w:rsid w:val="64EB5E15"/>
    <w:rsid w:val="658406F1"/>
    <w:rsid w:val="66125D6A"/>
    <w:rsid w:val="6644009E"/>
    <w:rsid w:val="66B46AD6"/>
    <w:rsid w:val="675E2352"/>
    <w:rsid w:val="67E15B33"/>
    <w:rsid w:val="67EF30B8"/>
    <w:rsid w:val="68106DD3"/>
    <w:rsid w:val="68A904E0"/>
    <w:rsid w:val="68D120D4"/>
    <w:rsid w:val="69201F5B"/>
    <w:rsid w:val="692963E5"/>
    <w:rsid w:val="69564ED2"/>
    <w:rsid w:val="69F70D9D"/>
    <w:rsid w:val="6A0B7771"/>
    <w:rsid w:val="6A1604E5"/>
    <w:rsid w:val="6A8760B2"/>
    <w:rsid w:val="6B2E7176"/>
    <w:rsid w:val="6B3673F0"/>
    <w:rsid w:val="6BF92C81"/>
    <w:rsid w:val="6C3E38A1"/>
    <w:rsid w:val="6DC313DA"/>
    <w:rsid w:val="6E1E3F49"/>
    <w:rsid w:val="6E830464"/>
    <w:rsid w:val="6EA830B3"/>
    <w:rsid w:val="6F0F6FDD"/>
    <w:rsid w:val="6F805714"/>
    <w:rsid w:val="6FA152F3"/>
    <w:rsid w:val="6FBB379C"/>
    <w:rsid w:val="6FBD78BE"/>
    <w:rsid w:val="71A87AFB"/>
    <w:rsid w:val="72C66165"/>
    <w:rsid w:val="72E00FC7"/>
    <w:rsid w:val="72F42B27"/>
    <w:rsid w:val="733373C5"/>
    <w:rsid w:val="735A55B1"/>
    <w:rsid w:val="7536263D"/>
    <w:rsid w:val="75CE5BB3"/>
    <w:rsid w:val="75D14FCB"/>
    <w:rsid w:val="75F22BC9"/>
    <w:rsid w:val="76726AB7"/>
    <w:rsid w:val="76F64171"/>
    <w:rsid w:val="77A479DC"/>
    <w:rsid w:val="77AE0291"/>
    <w:rsid w:val="77E707D8"/>
    <w:rsid w:val="787D3C50"/>
    <w:rsid w:val="79313934"/>
    <w:rsid w:val="795268FB"/>
    <w:rsid w:val="79783720"/>
    <w:rsid w:val="79F54E4F"/>
    <w:rsid w:val="7A8B43DB"/>
    <w:rsid w:val="7A8D0154"/>
    <w:rsid w:val="7AF71403"/>
    <w:rsid w:val="7AFB2397"/>
    <w:rsid w:val="7B0D4038"/>
    <w:rsid w:val="7B804164"/>
    <w:rsid w:val="7BBF461E"/>
    <w:rsid w:val="7C3351DE"/>
    <w:rsid w:val="7C5F411E"/>
    <w:rsid w:val="7CA555A9"/>
    <w:rsid w:val="7E5A14F1"/>
    <w:rsid w:val="7E7673E5"/>
    <w:rsid w:val="7E804DF8"/>
    <w:rsid w:val="7E8510E3"/>
    <w:rsid w:val="7F1046B4"/>
    <w:rsid w:val="7F1D5633"/>
    <w:rsid w:val="7F3D21FE"/>
    <w:rsid w:val="7FCF2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3">
    <w:name w:val="Normal Indent"/>
    <w:basedOn w:val="1"/>
    <w:next w:val="1"/>
    <w:qFormat/>
    <w:uiPriority w:val="0"/>
    <w:pPr>
      <w:ind w:firstLine="420" w:firstLineChars="200"/>
    </w:pPr>
    <w:rPr>
      <w:rFonts w:ascii="Times New Roman" w:hAnsi="Times New Roman"/>
    </w:rPr>
  </w:style>
  <w:style w:type="paragraph" w:styleId="4">
    <w:name w:val="Document Map"/>
    <w:basedOn w:val="1"/>
    <w:link w:val="17"/>
    <w:qFormat/>
    <w:uiPriority w:val="0"/>
    <w:rPr>
      <w:rFonts w:ascii="宋体" w:cs="宋体"/>
      <w:sz w:val="18"/>
      <w:szCs w:val="18"/>
    </w:rPr>
  </w:style>
  <w:style w:type="paragraph" w:styleId="5">
    <w:name w:val="Body Text"/>
    <w:basedOn w:val="1"/>
    <w:link w:val="15"/>
    <w:qFormat/>
    <w:uiPriority w:val="0"/>
    <w:pPr>
      <w:spacing w:after="120"/>
    </w:pPr>
  </w:style>
  <w:style w:type="paragraph" w:styleId="6">
    <w:name w:val="Date"/>
    <w:basedOn w:val="1"/>
    <w:next w:val="1"/>
    <w:link w:val="18"/>
    <w:qFormat/>
    <w:uiPriority w:val="0"/>
    <w:pPr>
      <w:ind w:left="100" w:leftChars="2500"/>
    </w:pPr>
    <w:rPr>
      <w:rFonts w:cs="宋体"/>
    </w:rPr>
  </w:style>
  <w:style w:type="paragraph" w:styleId="7">
    <w:name w:val="Balloon Text"/>
    <w:basedOn w:val="1"/>
    <w:link w:val="20"/>
    <w:semiHidden/>
    <w:unhideWhenUsed/>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cs="宋体"/>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99"/>
    <w:pPr>
      <w:ind w:firstLine="420" w:firstLineChars="200"/>
    </w:pPr>
    <w:rPr>
      <w:rFonts w:cs="宋体"/>
    </w:rPr>
  </w:style>
  <w:style w:type="character" w:customStyle="1" w:styleId="14">
    <w:name w:val="font21"/>
    <w:basedOn w:val="12"/>
    <w:qFormat/>
    <w:uiPriority w:val="0"/>
    <w:rPr>
      <w:rFonts w:hint="eastAsia" w:ascii="宋体" w:hAnsi="宋体" w:eastAsia="宋体" w:cs="宋体"/>
      <w:color w:val="000000"/>
      <w:sz w:val="32"/>
      <w:szCs w:val="32"/>
      <w:u w:val="none"/>
    </w:rPr>
  </w:style>
  <w:style w:type="character" w:customStyle="1" w:styleId="15">
    <w:name w:val="正文文本 Char"/>
    <w:basedOn w:val="12"/>
    <w:link w:val="5"/>
    <w:semiHidden/>
    <w:qFormat/>
    <w:uiPriority w:val="99"/>
    <w:rPr>
      <w:rFonts w:ascii="Calibri" w:hAnsi="Calibri" w:eastAsia="宋体" w:cs="宋体"/>
      <w:kern w:val="2"/>
      <w:sz w:val="21"/>
      <w:szCs w:val="24"/>
    </w:rPr>
  </w:style>
  <w:style w:type="character" w:customStyle="1" w:styleId="16">
    <w:name w:val="公文标题"/>
    <w:basedOn w:val="12"/>
    <w:qFormat/>
    <w:uiPriority w:val="0"/>
    <w:rPr>
      <w:rFonts w:ascii="Calibri" w:hAnsi="Calibri" w:eastAsia="宋体" w:cs="Times New Roman"/>
      <w:sz w:val="44"/>
    </w:rPr>
  </w:style>
  <w:style w:type="character" w:customStyle="1" w:styleId="17">
    <w:name w:val="文档结构图 Char"/>
    <w:basedOn w:val="12"/>
    <w:link w:val="4"/>
    <w:qFormat/>
    <w:uiPriority w:val="0"/>
    <w:rPr>
      <w:rFonts w:ascii="宋体" w:hAnsi="Calibri" w:eastAsia="宋体" w:cs="宋体"/>
      <w:kern w:val="2"/>
      <w:sz w:val="18"/>
      <w:szCs w:val="18"/>
    </w:rPr>
  </w:style>
  <w:style w:type="character" w:customStyle="1" w:styleId="18">
    <w:name w:val="日期 Char"/>
    <w:basedOn w:val="12"/>
    <w:link w:val="6"/>
    <w:qFormat/>
    <w:uiPriority w:val="0"/>
    <w:rPr>
      <w:rFonts w:ascii="Calibri" w:hAnsi="Calibri" w:eastAsia="宋体" w:cs="宋体"/>
      <w:kern w:val="2"/>
      <w:sz w:val="21"/>
      <w:szCs w:val="24"/>
    </w:rPr>
  </w:style>
  <w:style w:type="character" w:customStyle="1" w:styleId="19">
    <w:name w:val="font31"/>
    <w:basedOn w:val="12"/>
    <w:qFormat/>
    <w:uiPriority w:val="0"/>
    <w:rPr>
      <w:rFonts w:hint="eastAsia" w:ascii="仿宋_GB2312" w:hAnsi="Calibri" w:eastAsia="仿宋_GB2312" w:cs="仿宋_GB2312"/>
      <w:color w:val="000000"/>
      <w:sz w:val="32"/>
      <w:szCs w:val="32"/>
      <w:u w:val="none"/>
    </w:rPr>
  </w:style>
  <w:style w:type="character" w:customStyle="1" w:styleId="20">
    <w:name w:val="批注框文本 Char"/>
    <w:basedOn w:val="12"/>
    <w:link w:val="7"/>
    <w:semiHidden/>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1458</Words>
  <Characters>8316</Characters>
  <Lines>69</Lines>
  <Paragraphs>19</Paragraphs>
  <TotalTime>36</TotalTime>
  <ScaleCrop>false</ScaleCrop>
  <LinksUpToDate>false</LinksUpToDate>
  <CharactersWithSpaces>9755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2019-07-04T09:29:00Z</dcterms:created>
  <dc:creator>Chen-Se7en</dc:creator>
  <cp:lastModifiedBy>Administrator</cp:lastModifiedBy>
  <cp:lastPrinted>2022-10-17T01:34:16Z</cp:lastPrinted>
  <dcterms:modified xsi:type="dcterms:W3CDTF">2022-10-17T01:40:01Z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