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292929"/>
          <w:spacing w:val="0"/>
          <w:sz w:val="43"/>
          <w:szCs w:val="43"/>
        </w:rPr>
        <w:t>富民县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92929"/>
          <w:spacing w:val="0"/>
          <w:sz w:val="43"/>
          <w:szCs w:val="43"/>
          <w:lang w:val="en-US" w:eastAsia="zh-CN"/>
        </w:rPr>
        <w:t>民族宗教事务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92929"/>
          <w:spacing w:val="0"/>
          <w:sz w:val="43"/>
          <w:szCs w:val="43"/>
        </w:rPr>
        <w:t>局政府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信息公开申请表</w:t>
      </w:r>
    </w:p>
    <w:tbl>
      <w:tblPr>
        <w:tblStyle w:val="3"/>
        <w:tblW w:w="10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702"/>
        <w:gridCol w:w="2381"/>
        <w:gridCol w:w="1868"/>
        <w:gridCol w:w="2065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8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20" w:right="120"/>
              <w:jc w:val="center"/>
              <w:textAlignment w:val="auto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申 请 人 信 息</w:t>
            </w:r>
          </w:p>
        </w:tc>
        <w:tc>
          <w:tcPr>
            <w:tcW w:w="70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公民</w:t>
            </w:r>
          </w:p>
        </w:tc>
        <w:tc>
          <w:tcPr>
            <w:tcW w:w="2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8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6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证件名称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证件号码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通信地址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法人或者其他组织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法人代表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26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组织机构代码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营业执照（统一社会信用代码）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通信地址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联系人姓名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6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申请人签名或者盖章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8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申请时间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  <w:jc w:val="center"/>
        </w:trPr>
        <w:tc>
          <w:tcPr>
            <w:tcW w:w="8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20" w:right="12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所 需 政 府 信 息 情 况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所需信息的内容描述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所需信息的索引号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所需信息的指定提供载体形式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□纸质 □电子邮件□光盘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□若本机关无法按照指定方式提供所需信息，也可接受其他方式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获取政府信息的方式</w:t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□邮寄 □快递</w:t>
            </w:r>
            <w:r>
              <w:rPr>
                <w:rFonts w:ascii="Calibri" w:hAnsi="Calibri" w:eastAsia="微软雅黑" w:cs="Calibri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□传真 □电子邮件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□自行领取 □当场查阅、抄录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  <w:jc w:val="center"/>
        </w:trPr>
        <w:tc>
          <w:tcPr>
            <w:tcW w:w="1044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GUyNDQ4NWQ1YzVmYjBmNGFlMmU3ZTdjYmZmODIifQ=="/>
  </w:docVars>
  <w:rsids>
    <w:rsidRoot w:val="0A0842F3"/>
    <w:rsid w:val="02612C69"/>
    <w:rsid w:val="0A0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2023-08-10T09:54:00Z</dcterms:created>
  <dc:creator>Administrator</dc:creator>
  <cp:lastModifiedBy>Administrator</cp:lastModifiedBy>
  <dcterms:modified xsi:type="dcterms:W3CDTF">2023-09-15T02:14:58Z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C1285B48E48A4D8C800AA08E5CFA7BEF_12</vt:lpwstr>
  </property>
</Properties>
</file>