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643" w:firstLineChars="200"/>
        <w:jc w:val="center"/>
        <w:rPr>
          <w:rFonts w:hint="eastAsia" w:ascii="仿宋_GB2312" w:hAnsi="黑体" w:eastAsia="仿宋_GB2312"/>
          <w:spacing w:val="-20"/>
          <w:sz w:val="36"/>
          <w:szCs w:val="36"/>
          <w:lang w:val="en-US" w:eastAsia="zh-CN"/>
        </w:rPr>
      </w:pPr>
      <w:r>
        <w:rPr>
          <w:rFonts w:hint="eastAsia" w:ascii="仿宋_GB2312" w:hAnsi="黑体" w:eastAsia="仿宋_GB2312"/>
          <w:spacing w:val="-20"/>
          <w:sz w:val="36"/>
          <w:szCs w:val="36"/>
          <w:lang w:val="en-US" w:eastAsia="zh-CN"/>
        </w:rPr>
        <w:t>罗免镇麻地村委会麻地片区产业道路建设项目支出绩效自评报告（50万元）</w:t>
      </w:r>
    </w:p>
    <w:p>
      <w:pPr>
        <w:pStyle w:val="2"/>
        <w:widowControl w:val="0"/>
        <w:overflowPunct/>
        <w:autoSpaceDE/>
        <w:autoSpaceDN/>
        <w:adjustRightInd/>
        <w:spacing w:before="120" w:after="120" w:line="415" w:lineRule="auto"/>
        <w:ind w:firstLine="723" w:firstLineChars="200"/>
        <w:jc w:val="center"/>
      </w:pP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bookmarkStart w:id="1" w:name="_GoBack"/>
      <w:bookmarkEnd w:id="1"/>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TRlMGVhYmQ4ZjRkN2QxYjBmNDU2NjMwNzg0NDQifQ=="/>
  </w:docVars>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393347EC"/>
    <w:rsid w:val="3AC6712D"/>
    <w:rsid w:val="3C8F567A"/>
    <w:rsid w:val="5E01549B"/>
    <w:rsid w:val="6461286F"/>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autoRedefine/>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Arial" w:hAnsi="Arial" w:eastAsia="黑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autoRedefine/>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奋斗ん张小鑫♚</cp:lastModifiedBy>
  <dcterms:modified xsi:type="dcterms:W3CDTF">2024-03-28T00:33:45Z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C4D01D8033BF4C0EBE40B9512E9C013A_13</vt:lpwstr>
  </property>
</Properties>
</file>