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富民县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发展和改革局信息公开申请表</w:t>
      </w:r>
    </w:p>
    <w:bookmarkEnd w:id="0"/>
    <w:tbl>
      <w:tblPr>
        <w:tblW w:w="987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645"/>
        <w:gridCol w:w="1830"/>
        <w:gridCol w:w="2205"/>
        <w:gridCol w:w="1965"/>
        <w:gridCol w:w="24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申 请 人 信 息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公民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证件名称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证件号码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通信地址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法人或者其他组织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ascii="Calibri" w:hAnsi="Calibri" w:eastAsia="微软雅黑" w:cs="Calibri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称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法人代表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营业执照（统一社会信用代码）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通信地址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联系人姓名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申请人签名或者盖章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申请时间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所 需 政 府 信 息 情 况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所需信息的内容描述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所需信息的索引号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所需信息的指定提供载体形式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□纸质 □电子邮件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ascii="Wingdings 2" w:hAnsi="Wingdings 2" w:eastAsia="Wingdings 2" w:cs="Wingdings 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£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获取政府信息的方式</w:t>
            </w: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□邮寄 □快递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□传真 □电子邮件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□自行领取 □当场查阅、抄录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87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D6340"/>
    <w:rsid w:val="007C535D"/>
    <w:rsid w:val="09A9544A"/>
    <w:rsid w:val="0E1A1F62"/>
    <w:rsid w:val="11D81E53"/>
    <w:rsid w:val="18A116BF"/>
    <w:rsid w:val="18CD6340"/>
    <w:rsid w:val="38336656"/>
    <w:rsid w:val="3B646372"/>
    <w:rsid w:val="46E70ABD"/>
    <w:rsid w:val="6D99704E"/>
    <w:rsid w:val="73C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云南省发展和改革委员会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2023-08-14T08:43:00Z</dcterms:created>
  <dc:creator>谢长榕</dc:creator>
  <cp:lastModifiedBy>谢长榕</cp:lastModifiedBy>
  <dcterms:modified xsi:type="dcterms:W3CDTF">2023-08-14T08:49:21Z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