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99DA2">
      <w:pPr>
        <w:spacing w:before="137" w:line="220" w:lineRule="auto"/>
        <w:ind w:left="148"/>
        <w:rPr>
          <w:rFonts w:ascii="宋体" w:hAnsi="宋体" w:eastAsia="宋体" w:cs="宋体"/>
          <w:sz w:val="31"/>
          <w:szCs w:val="31"/>
        </w:rPr>
      </w:pPr>
      <w:r>
        <w:rPr>
          <w:rFonts w:hint="eastAsia" w:ascii="仿宋" w:hAnsi="仿宋" w:eastAsia="仿宋" w:cs="仿宋"/>
          <w:spacing w:val="-17"/>
          <w:sz w:val="31"/>
          <w:szCs w:val="31"/>
        </w:rPr>
        <w:t>附</w:t>
      </w:r>
      <w:r>
        <w:rPr>
          <w:rFonts w:hint="eastAsia" w:ascii="仿宋" w:hAnsi="仿宋" w:eastAsia="仿宋" w:cs="仿宋"/>
          <w:spacing w:val="-13"/>
          <w:sz w:val="31"/>
          <w:szCs w:val="31"/>
        </w:rPr>
        <w:t xml:space="preserve">件 </w:t>
      </w:r>
      <w:r>
        <w:rPr>
          <w:rFonts w:hint="eastAsia" w:ascii="宋体" w:hAnsi="宋体" w:eastAsia="宋体" w:cs="宋体"/>
          <w:spacing w:val="-13"/>
          <w:sz w:val="31"/>
          <w:szCs w:val="31"/>
        </w:rPr>
        <w:t>1</w:t>
      </w:r>
    </w:p>
    <w:p w14:paraId="29582D13">
      <w:pPr>
        <w:spacing w:before="17" w:line="481" w:lineRule="exact"/>
        <w:ind w:left="2076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5"/>
          <w:position w:val="-1"/>
          <w:sz w:val="43"/>
          <w:szCs w:val="43"/>
        </w:rPr>
        <w:t>公</w:t>
      </w:r>
      <w:r>
        <w:rPr>
          <w:rFonts w:hint="eastAsia" w:ascii="微软雅黑" w:hAnsi="微软雅黑" w:eastAsia="微软雅黑" w:cs="微软雅黑"/>
          <w:spacing w:val="8"/>
          <w:position w:val="-1"/>
          <w:sz w:val="43"/>
          <w:szCs w:val="43"/>
        </w:rPr>
        <w:t>民参加听证会申请表</w:t>
      </w:r>
    </w:p>
    <w:tbl>
      <w:tblPr>
        <w:tblStyle w:val="4"/>
        <w:tblW w:w="85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588"/>
        <w:gridCol w:w="1584"/>
        <w:gridCol w:w="773"/>
        <w:gridCol w:w="1585"/>
        <w:gridCol w:w="345"/>
        <w:gridCol w:w="2147"/>
      </w:tblGrid>
      <w:tr w14:paraId="66AC8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3432A1">
            <w:pPr>
              <w:spacing w:before="263" w:line="225" w:lineRule="auto"/>
              <w:ind w:left="841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5EAC4A">
            <w:pPr>
              <w:spacing w:before="263" w:line="225" w:lineRule="auto"/>
              <w:ind w:left="841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CC878D">
            <w:pPr>
              <w:spacing w:before="263" w:line="225" w:lineRule="auto"/>
              <w:ind w:left="841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性别</w:t>
            </w:r>
          </w:p>
        </w:tc>
        <w:tc>
          <w:tcPr>
            <w:tcW w:w="21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3136C4">
            <w:pPr>
              <w:spacing w:before="263" w:line="225" w:lineRule="auto"/>
              <w:ind w:left="841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</w:tr>
      <w:tr w14:paraId="7274B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56208A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0F92E0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07B0B7">
            <w:pPr>
              <w:spacing w:before="263" w:line="225" w:lineRule="auto"/>
              <w:ind w:left="841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职务</w:t>
            </w:r>
          </w:p>
        </w:tc>
        <w:tc>
          <w:tcPr>
            <w:tcW w:w="21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B52563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</w:tr>
      <w:tr w14:paraId="01446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4B7FF9">
            <w:pPr>
              <w:spacing w:before="263" w:line="225" w:lineRule="auto"/>
              <w:ind w:left="841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年龄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6FB64D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70E9AE">
            <w:pPr>
              <w:spacing w:before="263" w:line="225" w:lineRule="auto"/>
              <w:ind w:left="841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职业</w:t>
            </w:r>
          </w:p>
        </w:tc>
        <w:tc>
          <w:tcPr>
            <w:tcW w:w="21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A9B4D9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</w:tr>
      <w:tr w14:paraId="4DEB5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922603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通信地址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417B33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0653CA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邮政编码</w:t>
            </w:r>
          </w:p>
        </w:tc>
        <w:tc>
          <w:tcPr>
            <w:tcW w:w="21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EBC9E7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</w:tr>
      <w:tr w14:paraId="725D4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AEC049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10CA73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827405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1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63F0E3">
            <w:pPr>
              <w:spacing w:before="263" w:line="225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</w:pPr>
          </w:p>
        </w:tc>
      </w:tr>
      <w:tr w14:paraId="74397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B35F78">
            <w:pPr>
              <w:spacing w:before="255" w:line="225" w:lineRule="auto"/>
              <w:ind w:left="609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3"/>
                <w:szCs w:val="23"/>
              </w:rPr>
              <w:t>报</w:t>
            </w:r>
            <w:r>
              <w:rPr>
                <w:rFonts w:hint="eastAsia" w:ascii="仿宋" w:hAnsi="仿宋" w:eastAsia="仿宋" w:cs="仿宋"/>
                <w:spacing w:val="5"/>
                <w:kern w:val="0"/>
                <w:sz w:val="23"/>
                <w:szCs w:val="23"/>
              </w:rPr>
              <w:t>名类别</w:t>
            </w:r>
          </w:p>
        </w:tc>
        <w:tc>
          <w:tcPr>
            <w:tcW w:w="643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93E57D">
            <w:pPr>
              <w:spacing w:before="258" w:line="581" w:lineRule="exact"/>
              <w:ind w:left="141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position w:val="26"/>
                <w:sz w:val="23"/>
                <w:szCs w:val="23"/>
              </w:rPr>
              <w:t>□听证代表         □听证旁听</w:t>
            </w:r>
            <w:r>
              <w:rPr>
                <w:rFonts w:hint="eastAsia" w:ascii="仿宋" w:hAnsi="仿宋" w:eastAsia="仿宋" w:cs="仿宋"/>
                <w:spacing w:val="3"/>
                <w:kern w:val="0"/>
                <w:position w:val="26"/>
                <w:sz w:val="23"/>
                <w:szCs w:val="23"/>
              </w:rPr>
              <w:t>人</w:t>
            </w:r>
          </w:p>
          <w:p w14:paraId="3559DF74">
            <w:pPr>
              <w:spacing w:line="220" w:lineRule="auto"/>
              <w:ind w:left="108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3"/>
                <w:szCs w:val="23"/>
              </w:rPr>
              <w:t xml:space="preserve">(请在相应位置打 “ </w:t>
            </w: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√”)</w:t>
            </w:r>
          </w:p>
        </w:tc>
      </w:tr>
      <w:tr w14:paraId="02AB2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7719E4">
            <w:pPr>
              <w:spacing w:before="261" w:line="223" w:lineRule="auto"/>
              <w:ind w:left="2382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kern w:val="0"/>
                <w:sz w:val="23"/>
                <w:szCs w:val="23"/>
              </w:rPr>
              <w:t>参</w:t>
            </w:r>
            <w:r>
              <w:rPr>
                <w:rFonts w:hint="eastAsia" w:ascii="仿宋" w:hAnsi="仿宋" w:eastAsia="仿宋" w:cs="仿宋"/>
                <w:spacing w:val="9"/>
                <w:kern w:val="0"/>
                <w:sz w:val="23"/>
                <w:szCs w:val="23"/>
              </w:rPr>
              <w:t>加听证会主要理由和主要意见建议</w:t>
            </w:r>
          </w:p>
        </w:tc>
      </w:tr>
      <w:tr w14:paraId="421B5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85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6CE40D">
            <w:pPr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 w14:paraId="561E0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0F773C">
            <w:pPr>
              <w:spacing w:before="262" w:line="223" w:lineRule="auto"/>
              <w:ind w:left="3815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9"/>
                <w:kern w:val="0"/>
                <w:sz w:val="23"/>
                <w:szCs w:val="23"/>
              </w:rPr>
              <w:t>相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3"/>
                <w:szCs w:val="23"/>
              </w:rPr>
              <w:t>关附件</w:t>
            </w:r>
          </w:p>
        </w:tc>
      </w:tr>
      <w:tr w14:paraId="455A6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85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8C340A">
            <w:pPr>
              <w:spacing w:before="262" w:line="619" w:lineRule="exact"/>
              <w:ind w:left="2268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8"/>
                <w:kern w:val="0"/>
                <w:position w:val="29"/>
                <w:sz w:val="23"/>
                <w:szCs w:val="23"/>
              </w:rPr>
              <w:t>职</w:t>
            </w:r>
            <w:r>
              <w:rPr>
                <w:rFonts w:hint="eastAsia" w:ascii="仿宋" w:hAnsi="仿宋" w:eastAsia="仿宋" w:cs="仿宋"/>
                <w:spacing w:val="22"/>
                <w:kern w:val="0"/>
                <w:position w:val="29"/>
                <w:sz w:val="23"/>
                <w:szCs w:val="23"/>
              </w:rPr>
              <w:t>业或相关资质(如专家)的证明文件</w:t>
            </w:r>
          </w:p>
          <w:p w14:paraId="2DA4C998">
            <w:pPr>
              <w:spacing w:line="192" w:lineRule="auto"/>
              <w:ind w:left="135"/>
              <w:rPr>
                <w:rFonts w:ascii="Times New Roman" w:hAnsi="Times New Roman" w:eastAsia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kern w:val="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kern w:val="0"/>
                <w:sz w:val="23"/>
                <w:szCs w:val="23"/>
              </w:rPr>
              <w:t>.</w:t>
            </w:r>
          </w:p>
          <w:p w14:paraId="24936366">
            <w:pPr>
              <w:spacing w:before="67" w:line="194" w:lineRule="auto"/>
              <w:ind w:left="112"/>
              <w:rPr>
                <w:rFonts w:ascii="Times New Roman" w:hAnsi="Times New Roman" w:cs="Times New Roman" w:eastAsiaTheme="minorEastAsia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3"/>
                <w:szCs w:val="23"/>
              </w:rPr>
              <w:t>2.</w:t>
            </w:r>
          </w:p>
          <w:p w14:paraId="4B56BD67">
            <w:pPr>
              <w:spacing w:before="66" w:line="194" w:lineRule="auto"/>
              <w:ind w:left="117"/>
              <w:rPr>
                <w:rFonts w:ascii="Times New Roman" w:hAnsi="Times New Roman" w:cs="Times New Roman" w:eastAsiaTheme="minorEastAsia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3"/>
                <w:szCs w:val="23"/>
              </w:rPr>
              <w:t>.</w:t>
            </w:r>
          </w:p>
          <w:p w14:paraId="6940CF34">
            <w:pPr>
              <w:spacing w:before="66" w:line="73" w:lineRule="exact"/>
              <w:ind w:left="134"/>
              <w:rPr>
                <w:rFonts w:ascii="Times New Roman" w:hAnsi="Times New Roman" w:eastAsia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kern w:val="0"/>
                <w:position w:val="1"/>
                <w:sz w:val="23"/>
                <w:szCs w:val="23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4"/>
                <w:kern w:val="0"/>
                <w:position w:val="1"/>
                <w:sz w:val="23"/>
                <w:szCs w:val="23"/>
              </w:rPr>
              <w:t>…</w:t>
            </w:r>
          </w:p>
        </w:tc>
      </w:tr>
      <w:tr w14:paraId="3C614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5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C7F6E3">
            <w:pPr>
              <w:spacing w:before="239" w:line="220" w:lineRule="auto"/>
              <w:ind w:left="222"/>
              <w:jc w:val="center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3"/>
                <w:szCs w:val="23"/>
              </w:rPr>
              <w:t>申请人签</w:t>
            </w: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名</w:t>
            </w:r>
          </w:p>
        </w:tc>
        <w:tc>
          <w:tcPr>
            <w:tcW w:w="21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67A745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  <w:p w14:paraId="625A3380"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B674C6">
            <w:pPr>
              <w:spacing w:before="239" w:line="220" w:lineRule="auto"/>
              <w:ind w:left="743"/>
              <w:jc w:val="center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3"/>
                <w:szCs w:val="23"/>
              </w:rPr>
              <w:t>申请日期</w:t>
            </w:r>
          </w:p>
        </w:tc>
        <w:tc>
          <w:tcPr>
            <w:tcW w:w="24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9ADF8D">
            <w:pPr>
              <w:spacing w:before="239" w:line="223" w:lineRule="auto"/>
              <w:jc w:val="center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</w:p>
        </w:tc>
      </w:tr>
    </w:tbl>
    <w:p w14:paraId="2DEE35DC">
      <w:pPr>
        <w:spacing w:line="320" w:lineRule="exact"/>
        <w:ind w:left="113"/>
        <w:jc w:val="left"/>
        <w:rPr>
          <w:rFonts w:ascii="楷体" w:hAnsi="楷体" w:eastAsia="楷体" w:cs="楷体"/>
          <w:color w:val="000000"/>
          <w:sz w:val="23"/>
          <w:szCs w:val="23"/>
        </w:rPr>
      </w:pPr>
      <w:r>
        <w:rPr>
          <w:rFonts w:hint="eastAsia" w:ascii="楷体" w:hAnsi="楷体" w:eastAsia="楷体" w:cs="楷体"/>
          <w:spacing w:val="-10"/>
          <w:sz w:val="23"/>
          <w:szCs w:val="23"/>
        </w:rPr>
        <w:t>说</w:t>
      </w:r>
      <w:r>
        <w:rPr>
          <w:rFonts w:hint="eastAsia" w:ascii="楷体" w:hAnsi="楷体" w:eastAsia="楷体" w:cs="楷体"/>
          <w:spacing w:val="-9"/>
          <w:sz w:val="23"/>
          <w:szCs w:val="23"/>
        </w:rPr>
        <w:t>明：</w:t>
      </w:r>
    </w:p>
    <w:p w14:paraId="13C9486C">
      <w:pPr>
        <w:spacing w:line="320" w:lineRule="exact"/>
        <w:ind w:left="113" w:right="104" w:firstLine="23"/>
        <w:jc w:val="left"/>
        <w:rPr>
          <w:rFonts w:ascii="楷体" w:hAnsi="楷体" w:eastAsia="楷体" w:cs="楷体"/>
          <w:spacing w:val="7"/>
          <w:sz w:val="23"/>
          <w:szCs w:val="23"/>
        </w:rPr>
      </w:pPr>
      <w:r>
        <w:rPr>
          <w:spacing w:val="14"/>
          <w:sz w:val="23"/>
          <w:szCs w:val="23"/>
        </w:rPr>
        <w:t>1.</w:t>
      </w:r>
      <w:r>
        <w:rPr>
          <w:rFonts w:hint="eastAsia" w:ascii="楷体" w:hAnsi="楷体" w:eastAsia="楷体" w:cs="楷体"/>
          <w:spacing w:val="14"/>
          <w:sz w:val="23"/>
          <w:szCs w:val="23"/>
        </w:rPr>
        <w:t>本</w:t>
      </w:r>
      <w:r>
        <w:rPr>
          <w:rFonts w:hint="eastAsia" w:ascii="楷体" w:hAnsi="楷体" w:eastAsia="楷体" w:cs="楷体"/>
          <w:spacing w:val="12"/>
          <w:sz w:val="23"/>
          <w:szCs w:val="23"/>
        </w:rPr>
        <w:t>表</w:t>
      </w:r>
      <w:r>
        <w:rPr>
          <w:rFonts w:hint="eastAsia" w:ascii="楷体" w:hAnsi="楷体" w:eastAsia="楷体" w:cs="楷体"/>
          <w:spacing w:val="7"/>
          <w:sz w:val="23"/>
          <w:szCs w:val="23"/>
        </w:rPr>
        <w:t>仅供申请参加《</w:t>
      </w:r>
      <w:r>
        <w:rPr>
          <w:rFonts w:hint="eastAsia" w:ascii="楷体" w:hAnsi="楷体" w:eastAsia="楷体" w:cs="楷体"/>
          <w:spacing w:val="7"/>
          <w:sz w:val="23"/>
          <w:szCs w:val="23"/>
          <w:lang w:eastAsia="zh-CN"/>
        </w:rPr>
        <w:t>散旦镇国土空间规划</w:t>
      </w:r>
      <w:r>
        <w:rPr>
          <w:rFonts w:hint="eastAsia" w:ascii="楷体" w:hAnsi="楷体" w:eastAsia="楷体" w:cs="楷体"/>
          <w:spacing w:val="7"/>
          <w:sz w:val="23"/>
          <w:szCs w:val="23"/>
        </w:rPr>
        <w:t>(</w:t>
      </w:r>
      <w:r>
        <w:rPr>
          <w:spacing w:val="7"/>
          <w:sz w:val="23"/>
          <w:szCs w:val="23"/>
        </w:rPr>
        <w:t>2021-2035</w:t>
      </w:r>
      <w:r>
        <w:rPr>
          <w:rFonts w:hint="eastAsia" w:ascii="楷体" w:hAnsi="楷体" w:eastAsia="楷体" w:cs="楷体"/>
          <w:spacing w:val="7"/>
          <w:sz w:val="23"/>
          <w:szCs w:val="23"/>
        </w:rPr>
        <w:t>年)》成果听证会使用。</w:t>
      </w:r>
    </w:p>
    <w:p w14:paraId="2A36E1B8">
      <w:pPr>
        <w:spacing w:line="320" w:lineRule="exact"/>
        <w:ind w:left="113" w:right="104" w:firstLine="23"/>
        <w:jc w:val="left"/>
        <w:rPr>
          <w:rFonts w:ascii="楷体" w:hAnsi="楷体" w:eastAsia="楷体" w:cs="楷体"/>
          <w:spacing w:val="1"/>
          <w:sz w:val="23"/>
          <w:szCs w:val="23"/>
        </w:rPr>
      </w:pPr>
      <w:r>
        <w:rPr>
          <w:spacing w:val="2"/>
          <w:sz w:val="23"/>
          <w:szCs w:val="23"/>
        </w:rPr>
        <w:t xml:space="preserve">2. </w:t>
      </w:r>
      <w:r>
        <w:rPr>
          <w:rFonts w:hint="eastAsia" w:ascii="楷体" w:hAnsi="楷体" w:eastAsia="楷体" w:cs="楷体"/>
          <w:spacing w:val="2"/>
          <w:sz w:val="23"/>
          <w:szCs w:val="23"/>
        </w:rPr>
        <w:t>申请人提交申请表时，必须提供身份证件复印件，</w:t>
      </w:r>
      <w:r>
        <w:rPr>
          <w:rFonts w:hint="eastAsia" w:ascii="楷体" w:hAnsi="楷体" w:eastAsia="楷体" w:cs="楷体"/>
          <w:spacing w:val="1"/>
          <w:sz w:val="23"/>
          <w:szCs w:val="23"/>
        </w:rPr>
        <w:t>并提交身份证件原件供核对；</w:t>
      </w:r>
    </w:p>
    <w:p w14:paraId="7DFCEF96">
      <w:pPr>
        <w:spacing w:line="320" w:lineRule="exact"/>
        <w:ind w:left="113" w:right="104" w:firstLine="23"/>
        <w:jc w:val="left"/>
        <w:rPr>
          <w:rFonts w:ascii="楷体" w:hAnsi="楷体" w:eastAsia="楷体" w:cs="楷体"/>
          <w:spacing w:val="7"/>
          <w:sz w:val="23"/>
          <w:szCs w:val="23"/>
        </w:rPr>
      </w:pPr>
      <w:r>
        <w:rPr>
          <w:spacing w:val="12"/>
          <w:sz w:val="23"/>
          <w:szCs w:val="23"/>
        </w:rPr>
        <w:t>3</w:t>
      </w:r>
      <w:r>
        <w:rPr>
          <w:spacing w:val="7"/>
          <w:sz w:val="23"/>
          <w:szCs w:val="23"/>
        </w:rPr>
        <w:t>.</w:t>
      </w:r>
      <w:r>
        <w:rPr>
          <w:rFonts w:hint="eastAsia" w:ascii="楷体" w:hAnsi="楷体" w:eastAsia="楷体" w:cs="楷体"/>
          <w:spacing w:val="7"/>
          <w:sz w:val="23"/>
          <w:szCs w:val="23"/>
        </w:rPr>
        <w:t>听证机关有权根据申请情况，确定参加听证会代表；</w:t>
      </w:r>
    </w:p>
    <w:p w14:paraId="1822E8C2">
      <w:pPr>
        <w:spacing w:line="320" w:lineRule="exact"/>
        <w:ind w:left="113" w:right="104" w:firstLine="23"/>
        <w:jc w:val="left"/>
        <w:rPr>
          <w:rFonts w:ascii="楷体" w:hAnsi="楷体" w:eastAsia="楷体" w:cs="楷体"/>
          <w:sz w:val="23"/>
          <w:szCs w:val="23"/>
        </w:rPr>
      </w:pPr>
      <w:r>
        <w:rPr>
          <w:spacing w:val="18"/>
          <w:sz w:val="23"/>
          <w:szCs w:val="23"/>
        </w:rPr>
        <w:t>4</w:t>
      </w:r>
      <w:r>
        <w:rPr>
          <w:spacing w:val="10"/>
          <w:sz w:val="23"/>
          <w:szCs w:val="23"/>
        </w:rPr>
        <w:t>.</w:t>
      </w:r>
      <w:r>
        <w:rPr>
          <w:rFonts w:hint="eastAsia" w:ascii="楷体" w:hAnsi="楷体" w:eastAsia="楷体" w:cs="楷体"/>
          <w:spacing w:val="9"/>
          <w:sz w:val="23"/>
          <w:szCs w:val="23"/>
        </w:rPr>
        <w:t>被确定作为听证会代表的，申请人必须亲自参加听证会，不得委托他人参加。</w:t>
      </w:r>
    </w:p>
    <w:p w14:paraId="1BBEA949">
      <w:r>
        <w:rPr>
          <w:rFonts w:hint="eastAsia" w:ascii="楷体" w:hAnsi="楷体" w:eastAsia="楷体" w:cs="楷体"/>
          <w:sz w:val="23"/>
          <w:szCs w:val="23"/>
        </w:rPr>
        <w:t xml:space="preserve">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933D9"/>
    <w:rsid w:val="586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qFormat/>
    <w:uiPriority w:val="0"/>
    <w:rPr>
      <w:rFonts w:ascii="Arial" w:hAnsi="Arial" w:eastAsia="Times New Roman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2025-02-27T05:59:00Z</dcterms:created>
  <dc:creator>-</dc:creator>
  <cp:lastModifiedBy>-</cp:lastModifiedBy>
  <dcterms:modified xsi:type="dcterms:W3CDTF">2025-02-27T05:59:49Z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2052-12.1.0.18898</vt:lpwstr>
  </property>
  <property fmtid="{D5CDD505-2E9C-101B-9397-08002B2CF9AE}" pid="3" name="ICV">
    <vt:lpwstr>EAD086473ACF4151A403D6A81B83DD56_11</vt:lpwstr>
  </property>
</Properties>
</file>