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93DB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公路应急抢通资金项目</w:t>
      </w:r>
    </w:p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实施罗赤公路的水毁修复工程；抢通全县因强降雨导致断交的农村公路，截止2025年9月初，全县农村公路无一条断交。完成投资50万元。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实施罗赤公路的水毁修复工程；抢通全县因强降雨导致断交的农村公路。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年內完成建设任务，资金分配科学规范，资金使用经济高效。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农村公路应急抢通工程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实施罗赤公路的水毁修复工程；抢通全县因强降雨导致断交的农村公路。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农村公路应急抢通工程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农村公路应急抢通工程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补助和县级自筹，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农村公路应急抢通工程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农村公路应急抢通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及后期修复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保障机制，将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应急抢通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28916DF"/>
    <w:rsid w:val="02E425BC"/>
    <w:rsid w:val="03D41080"/>
    <w:rsid w:val="06277B8D"/>
    <w:rsid w:val="075B5D40"/>
    <w:rsid w:val="08E674A1"/>
    <w:rsid w:val="0A614495"/>
    <w:rsid w:val="10861954"/>
    <w:rsid w:val="116021A5"/>
    <w:rsid w:val="116E041E"/>
    <w:rsid w:val="12927D71"/>
    <w:rsid w:val="13E744B7"/>
    <w:rsid w:val="16E318AE"/>
    <w:rsid w:val="17DD454F"/>
    <w:rsid w:val="17E458DD"/>
    <w:rsid w:val="1A681A44"/>
    <w:rsid w:val="1B972C67"/>
    <w:rsid w:val="20E06E5E"/>
    <w:rsid w:val="223B259E"/>
    <w:rsid w:val="23F0560A"/>
    <w:rsid w:val="24561911"/>
    <w:rsid w:val="26CF59AB"/>
    <w:rsid w:val="271B299E"/>
    <w:rsid w:val="27432412"/>
    <w:rsid w:val="28096C9A"/>
    <w:rsid w:val="28AC5FA3"/>
    <w:rsid w:val="2AED4651"/>
    <w:rsid w:val="2B0B0423"/>
    <w:rsid w:val="2CE81574"/>
    <w:rsid w:val="2F61560E"/>
    <w:rsid w:val="316D029A"/>
    <w:rsid w:val="34545741"/>
    <w:rsid w:val="351E0BEE"/>
    <w:rsid w:val="356814A4"/>
    <w:rsid w:val="37FE39FA"/>
    <w:rsid w:val="3D456F76"/>
    <w:rsid w:val="3E742C68"/>
    <w:rsid w:val="4157061F"/>
    <w:rsid w:val="41AF2209"/>
    <w:rsid w:val="434D1CD9"/>
    <w:rsid w:val="442962A2"/>
    <w:rsid w:val="44E93C84"/>
    <w:rsid w:val="45181E73"/>
    <w:rsid w:val="45F11DA2"/>
    <w:rsid w:val="47794E4B"/>
    <w:rsid w:val="484216E1"/>
    <w:rsid w:val="48C540C0"/>
    <w:rsid w:val="4D632F7F"/>
    <w:rsid w:val="4DE4148C"/>
    <w:rsid w:val="4F5368C9"/>
    <w:rsid w:val="51F83758"/>
    <w:rsid w:val="525F10E1"/>
    <w:rsid w:val="52E8557B"/>
    <w:rsid w:val="547277F2"/>
    <w:rsid w:val="581B1F4E"/>
    <w:rsid w:val="589D0BB5"/>
    <w:rsid w:val="59B9557B"/>
    <w:rsid w:val="5C4A2E02"/>
    <w:rsid w:val="5D3D314B"/>
    <w:rsid w:val="608168CC"/>
    <w:rsid w:val="60FA4DF7"/>
    <w:rsid w:val="62A80882"/>
    <w:rsid w:val="62E80C7F"/>
    <w:rsid w:val="67362901"/>
    <w:rsid w:val="673D3C8F"/>
    <w:rsid w:val="68830F02"/>
    <w:rsid w:val="6F951797"/>
    <w:rsid w:val="71B2527A"/>
    <w:rsid w:val="72001B41"/>
    <w:rsid w:val="726E73F3"/>
    <w:rsid w:val="727E1867"/>
    <w:rsid w:val="73AF7CC3"/>
    <w:rsid w:val="743326A2"/>
    <w:rsid w:val="770E02AF"/>
    <w:rsid w:val="7BBA5457"/>
    <w:rsid w:val="7C29438A"/>
    <w:rsid w:val="7CC52305"/>
    <w:rsid w:val="7CDC6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1429</Words>
  <Characters>1451</Characters>
  <Lines>2</Lines>
  <Paragraphs>1</Paragraphs>
  <TotalTime>6</TotalTime>
  <ScaleCrop>false</ScaleCrop>
  <LinksUpToDate>false</LinksUpToDate>
  <CharactersWithSpaces>1460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老金8127</cp:lastModifiedBy>
  <cp:lastPrinted>2025-04-01T03:22:00Z</cp:lastPrinted>
  <dcterms:modified xsi:type="dcterms:W3CDTF">2026-04-09T08:12:05Z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eyJoZGlkIjoiNWVkOWEwMDRmMDExMWRlMGUwYTAwNjRkMjYxZWZkYzgiLCJ1c2VySWQiOiIzODc3MTQ1OTUifQ==</vt:lpwstr>
  </property>
  <property fmtid="{D5CDD505-2E9C-101B-9397-08002B2CF9AE}" pid="4" name="ICV">
    <vt:lpwstr>705DB8C82963467FAF57A75F518E6970_12</vt:lpwstr>
  </property>
</Properties>
</file>