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23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  <w:lang w:val="en-US" w:eastAsia="zh-CN"/>
        </w:rPr>
        <w:t>3</w:t>
      </w:r>
    </w:p>
    <w:p w14:paraId="22B995DA"/>
    <w:p w14:paraId="1B3E336A">
      <w:pPr>
        <w:ind w:firstLine="600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38BEB9E4">
      <w:pPr>
        <w:ind w:firstLine="600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0268B736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2026年富民县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惠企政策二维码</w:t>
      </w:r>
    </w:p>
    <w:p w14:paraId="0B2B47AD">
      <w:pPr>
        <w:ind w:firstLine="600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2ECF86A4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95625" cy="3095625"/>
            <wp:effectExtent l="0" t="0" r="9525" b="9525"/>
            <wp:docPr id="1" name="图片 1" descr="惠企政策二维码_20260424103825_52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惠企政策二维码_20260424103825_52_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72356"/>
    <w:rsid w:val="1FA7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2026-05-06T02:40:00Z</dcterms:created>
  <dc:creator>李佳贵</dc:creator>
  <cp:lastModifiedBy>李佳贵</cp:lastModifiedBy>
  <dcterms:modified xsi:type="dcterms:W3CDTF">2026-05-06T02:44:50Z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6722C4BE788D4BA3B145488CF9DFA216_11</vt:lpwstr>
  </property>
  <property fmtid="{D5CDD505-2E9C-101B-9397-08002B2CF9AE}" pid="4" name="KSOTemplateDocerSaveRecord">
    <vt:lpwstr>eyJoZGlkIjoiMjcyZDNlMjg2ZjFlNzM5YmM4ZmM2Zjg4MDFmMmZiNDgiLCJ1c2VySWQiOiI1NzUwNDc3MzQifQ==</vt:lpwstr>
  </property>
</Properties>
</file>